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6544" w14:textId="0963E836" w:rsidR="00533301" w:rsidRDefault="00533301" w:rsidP="00533301">
      <w:pPr>
        <w:pStyle w:val="Default"/>
        <w:rPr>
          <w:b/>
          <w:bCs/>
          <w:i/>
          <w:sz w:val="28"/>
          <w:szCs w:val="28"/>
        </w:rPr>
      </w:pPr>
      <w:r w:rsidRPr="00B465A0">
        <w:rPr>
          <w:bCs/>
          <w:i/>
          <w:sz w:val="28"/>
          <w:szCs w:val="28"/>
        </w:rPr>
        <w:t>Udkast til</w:t>
      </w:r>
      <w:r w:rsidRPr="00B465A0">
        <w:rPr>
          <w:b/>
          <w:bCs/>
          <w:i/>
          <w:sz w:val="28"/>
          <w:szCs w:val="28"/>
        </w:rPr>
        <w:t xml:space="preserve"> </w:t>
      </w:r>
      <w:r w:rsidR="00BA10B2">
        <w:rPr>
          <w:b/>
          <w:bCs/>
          <w:i/>
          <w:sz w:val="28"/>
          <w:szCs w:val="28"/>
        </w:rPr>
        <w:t xml:space="preserve">skabelon </w:t>
      </w:r>
      <w:r w:rsidR="00CC17A1">
        <w:rPr>
          <w:b/>
          <w:bCs/>
          <w:i/>
          <w:sz w:val="28"/>
          <w:szCs w:val="28"/>
        </w:rPr>
        <w:t>for klyngevedtægter</w:t>
      </w:r>
    </w:p>
    <w:p w14:paraId="2C35E3D7" w14:textId="77777777" w:rsidR="00BA10B2" w:rsidRDefault="00BA10B2" w:rsidP="00533301">
      <w:pPr>
        <w:pStyle w:val="Default"/>
        <w:rPr>
          <w:b/>
          <w:bCs/>
          <w:i/>
          <w:sz w:val="28"/>
          <w:szCs w:val="28"/>
        </w:rPr>
      </w:pPr>
    </w:p>
    <w:p w14:paraId="1A66ADC2" w14:textId="77777777" w:rsidR="00533301" w:rsidRDefault="00533301" w:rsidP="00533301">
      <w:pPr>
        <w:pStyle w:val="Default"/>
        <w:rPr>
          <w:b/>
          <w:bCs/>
          <w:i/>
          <w:sz w:val="28"/>
          <w:szCs w:val="28"/>
        </w:rPr>
      </w:pPr>
    </w:p>
    <w:p w14:paraId="69E8F579" w14:textId="326381C3" w:rsidR="00744F99" w:rsidRPr="002426CE" w:rsidRDefault="002426CE" w:rsidP="00533301">
      <w:pPr>
        <w:pStyle w:val="Default"/>
        <w:rPr>
          <w:sz w:val="22"/>
          <w:szCs w:val="22"/>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14:paraId="0437AD92" w14:textId="77777777" w:rsidR="00744F99" w:rsidRDefault="00744F99" w:rsidP="00533301">
      <w:pPr>
        <w:pStyle w:val="Default"/>
        <w:rPr>
          <w:b/>
          <w:bCs/>
          <w:sz w:val="28"/>
          <w:szCs w:val="28"/>
        </w:rPr>
      </w:pPr>
    </w:p>
    <w:p w14:paraId="1606F367" w14:textId="77777777" w:rsidR="00744F99" w:rsidRDefault="00744F99" w:rsidP="00533301">
      <w:pPr>
        <w:pStyle w:val="Default"/>
        <w:rPr>
          <w:b/>
          <w:bCs/>
          <w:sz w:val="28"/>
          <w:szCs w:val="28"/>
        </w:rPr>
      </w:pPr>
    </w:p>
    <w:p w14:paraId="2A028AEA" w14:textId="77777777" w:rsidR="002426CE" w:rsidRDefault="00533301" w:rsidP="00533301">
      <w:pPr>
        <w:pStyle w:val="Default"/>
        <w:rPr>
          <w:b/>
          <w:bCs/>
          <w:sz w:val="28"/>
          <w:szCs w:val="28"/>
        </w:rPr>
      </w:pPr>
      <w:r>
        <w:rPr>
          <w:b/>
          <w:bCs/>
          <w:sz w:val="28"/>
          <w:szCs w:val="28"/>
        </w:rPr>
        <w:t xml:space="preserve">Vedtægter for </w:t>
      </w:r>
      <w:r w:rsidRPr="002426CE">
        <w:rPr>
          <w:b/>
          <w:bCs/>
          <w:sz w:val="28"/>
          <w:szCs w:val="28"/>
        </w:rPr>
        <w:t>”X”</w:t>
      </w:r>
      <w:r>
        <w:rPr>
          <w:b/>
          <w:bCs/>
          <w:sz w:val="28"/>
          <w:szCs w:val="28"/>
        </w:rPr>
        <w:t xml:space="preserve"> klyngen </w:t>
      </w:r>
    </w:p>
    <w:p w14:paraId="4A0C5021" w14:textId="658492D9" w:rsidR="00533301" w:rsidRPr="000E7552" w:rsidRDefault="00533301" w:rsidP="00533301">
      <w:pPr>
        <w:pStyle w:val="Default"/>
        <w:rPr>
          <w:sz w:val="28"/>
          <w:szCs w:val="28"/>
        </w:rPr>
      </w:pPr>
      <w:r>
        <w:rPr>
          <w:sz w:val="23"/>
          <w:szCs w:val="23"/>
        </w:rPr>
        <w:t xml:space="preserve">  </w:t>
      </w:r>
      <w:r>
        <w:rPr>
          <w:sz w:val="23"/>
          <w:szCs w:val="23"/>
        </w:rPr>
        <w:tab/>
      </w:r>
      <w:r>
        <w:rPr>
          <w:sz w:val="23"/>
          <w:szCs w:val="23"/>
        </w:rPr>
        <w:tab/>
        <w:t xml:space="preserve">                                                           </w:t>
      </w:r>
    </w:p>
    <w:p w14:paraId="556AD814" w14:textId="77777777" w:rsidR="00533301" w:rsidRDefault="00533301" w:rsidP="00533301">
      <w:pPr>
        <w:pStyle w:val="Default"/>
        <w:rPr>
          <w:sz w:val="23"/>
          <w:szCs w:val="23"/>
        </w:rPr>
      </w:pPr>
      <w:r>
        <w:rPr>
          <w:b/>
          <w:bCs/>
          <w:sz w:val="23"/>
          <w:szCs w:val="23"/>
        </w:rPr>
        <w:t xml:space="preserve">§ 1 Klyngens formål </w:t>
      </w:r>
    </w:p>
    <w:p w14:paraId="7EF06C26" w14:textId="76204654" w:rsidR="00533301" w:rsidRDefault="002426CE" w:rsidP="00533301">
      <w:pPr>
        <w:pStyle w:val="Default"/>
        <w:jc w:val="both"/>
        <w:rPr>
          <w:sz w:val="23"/>
          <w:szCs w:val="23"/>
        </w:rPr>
      </w:pPr>
      <w:r>
        <w:rPr>
          <w:sz w:val="23"/>
          <w:szCs w:val="23"/>
        </w:rPr>
        <w:t>Stk. 1</w:t>
      </w:r>
      <w:r w:rsidR="00CE0621">
        <w:rPr>
          <w:sz w:val="23"/>
          <w:szCs w:val="23"/>
        </w:rPr>
        <w:t>.</w:t>
      </w:r>
      <w:r>
        <w:rPr>
          <w:sz w:val="23"/>
          <w:szCs w:val="23"/>
        </w:rPr>
        <w:t xml:space="preserve"> </w:t>
      </w:r>
      <w:r w:rsidR="00533301">
        <w:rPr>
          <w:sz w:val="23"/>
          <w:szCs w:val="23"/>
        </w:rPr>
        <w:t xml:space="preserve">En klynge udgør et fagligt fællesskab af praktiserende læger, der mødes jævnligt og internt </w:t>
      </w:r>
      <w:r w:rsidR="00411798">
        <w:rPr>
          <w:sz w:val="23"/>
          <w:szCs w:val="23"/>
        </w:rPr>
        <w:t xml:space="preserve">i klyngen </w:t>
      </w:r>
      <w:r w:rsidR="00533301">
        <w:rPr>
          <w:sz w:val="23"/>
          <w:szCs w:val="23"/>
        </w:rPr>
        <w:t xml:space="preserve">og i samarbejde med det øvrige sundhedsvæsen arbejder med </w:t>
      </w:r>
      <w:r w:rsidR="00411798">
        <w:rPr>
          <w:sz w:val="23"/>
          <w:szCs w:val="23"/>
        </w:rPr>
        <w:t xml:space="preserve">datadrevet </w:t>
      </w:r>
      <w:r w:rsidR="00A679D2">
        <w:rPr>
          <w:sz w:val="23"/>
          <w:szCs w:val="23"/>
        </w:rPr>
        <w:t>kvalitetsudvikling jf.</w:t>
      </w:r>
      <w:r w:rsidR="00533301">
        <w:rPr>
          <w:sz w:val="23"/>
          <w:szCs w:val="23"/>
        </w:rPr>
        <w:t xml:space="preserve"> O</w:t>
      </w:r>
      <w:r>
        <w:rPr>
          <w:sz w:val="23"/>
          <w:szCs w:val="23"/>
        </w:rPr>
        <w:t>verenskomst for almen praksis (</w:t>
      </w:r>
      <w:r w:rsidR="00411798">
        <w:rPr>
          <w:sz w:val="23"/>
          <w:szCs w:val="23"/>
        </w:rPr>
        <w:t>OK22 §99 og bilag 12</w:t>
      </w:r>
      <w:r>
        <w:rPr>
          <w:sz w:val="23"/>
          <w:szCs w:val="23"/>
        </w:rPr>
        <w:t xml:space="preserve"> ”Protokollat om kvalitet, forskning og efteruddannelse).</w:t>
      </w:r>
    </w:p>
    <w:p w14:paraId="68DC2582" w14:textId="6097E6BC" w:rsidR="002426CE" w:rsidRDefault="002426CE" w:rsidP="00533301">
      <w:pPr>
        <w:pStyle w:val="Default"/>
        <w:jc w:val="both"/>
        <w:rPr>
          <w:sz w:val="23"/>
          <w:szCs w:val="23"/>
        </w:rPr>
      </w:pPr>
    </w:p>
    <w:p w14:paraId="77D57CAD" w14:textId="77777777" w:rsidR="00533301" w:rsidRDefault="00533301" w:rsidP="00533301">
      <w:pPr>
        <w:pStyle w:val="Default"/>
        <w:rPr>
          <w:sz w:val="23"/>
          <w:szCs w:val="23"/>
        </w:rPr>
      </w:pPr>
      <w:r>
        <w:rPr>
          <w:b/>
          <w:bCs/>
          <w:sz w:val="23"/>
          <w:szCs w:val="23"/>
        </w:rPr>
        <w:t xml:space="preserve">§ 2 Medlemskreds </w:t>
      </w:r>
    </w:p>
    <w:p w14:paraId="190C7F48" w14:textId="4FEA99EF" w:rsidR="00CA6201" w:rsidRDefault="00CE0621" w:rsidP="00533301">
      <w:pPr>
        <w:pStyle w:val="Default"/>
        <w:jc w:val="both"/>
        <w:rPr>
          <w:sz w:val="23"/>
          <w:szCs w:val="23"/>
        </w:rPr>
      </w:pPr>
      <w:proofErr w:type="spellStart"/>
      <w:r>
        <w:rPr>
          <w:sz w:val="23"/>
          <w:szCs w:val="23"/>
        </w:rPr>
        <w:t>Stk</w:t>
      </w:r>
      <w:proofErr w:type="spellEnd"/>
      <w:r>
        <w:rPr>
          <w:sz w:val="23"/>
          <w:szCs w:val="23"/>
        </w:rPr>
        <w:t xml:space="preserve"> 1. </w:t>
      </w:r>
      <w:r w:rsidR="00533301">
        <w:rPr>
          <w:sz w:val="23"/>
          <w:szCs w:val="23"/>
        </w:rPr>
        <w:t xml:space="preserve">Klyngen omfatter </w:t>
      </w:r>
      <w:r w:rsidR="00593035">
        <w:rPr>
          <w:sz w:val="23"/>
          <w:szCs w:val="23"/>
        </w:rPr>
        <w:t xml:space="preserve">alle </w:t>
      </w:r>
      <w:r w:rsidR="00533301">
        <w:rPr>
          <w:sz w:val="23"/>
          <w:szCs w:val="23"/>
        </w:rPr>
        <w:t>praktiserende læger med ydernummer og praksisadresse i geografisk nærhed af hinanden</w:t>
      </w:r>
      <w:r w:rsidR="00694DE7">
        <w:rPr>
          <w:sz w:val="23"/>
          <w:szCs w:val="23"/>
        </w:rPr>
        <w:t xml:space="preserve">, der </w:t>
      </w:r>
      <w:r w:rsidR="00CA6201">
        <w:rPr>
          <w:sz w:val="23"/>
          <w:szCs w:val="23"/>
        </w:rPr>
        <w:t xml:space="preserve">driver almen praksis i henhold til overenskomst mellem PLO og </w:t>
      </w:r>
      <w:r w:rsidR="002426CE">
        <w:rPr>
          <w:sz w:val="23"/>
          <w:szCs w:val="23"/>
        </w:rPr>
        <w:t>Regionernes Lønnings- og Takstnævn (RLTN)</w:t>
      </w:r>
      <w:r w:rsidR="00533301">
        <w:rPr>
          <w:sz w:val="23"/>
          <w:szCs w:val="23"/>
        </w:rPr>
        <w:t>.</w:t>
      </w:r>
      <w:r w:rsidR="00593035">
        <w:rPr>
          <w:sz w:val="23"/>
          <w:szCs w:val="23"/>
        </w:rPr>
        <w:t xml:space="preserve"> </w:t>
      </w:r>
      <w:r w:rsidR="00F738DD">
        <w:rPr>
          <w:sz w:val="23"/>
          <w:szCs w:val="23"/>
        </w:rPr>
        <w:t xml:space="preserve">Klyngen bør </w:t>
      </w:r>
      <w:r w:rsidR="002426CE">
        <w:rPr>
          <w:sz w:val="23"/>
          <w:szCs w:val="23"/>
        </w:rPr>
        <w:t xml:space="preserve">i henhold til overenskomsten </w:t>
      </w:r>
      <w:r w:rsidR="00F738DD">
        <w:rPr>
          <w:sz w:val="23"/>
          <w:szCs w:val="23"/>
        </w:rPr>
        <w:t xml:space="preserve">som minimum omfatte et antal lægeklinikker med i alt 30.000 tilmeldte patienter.  </w:t>
      </w:r>
    </w:p>
    <w:p w14:paraId="6F3E51C5" w14:textId="77777777" w:rsidR="00CA6201" w:rsidRDefault="00CA6201" w:rsidP="00533301">
      <w:pPr>
        <w:pStyle w:val="Default"/>
        <w:jc w:val="both"/>
        <w:rPr>
          <w:sz w:val="23"/>
          <w:szCs w:val="23"/>
        </w:rPr>
      </w:pPr>
    </w:p>
    <w:p w14:paraId="7447482B" w14:textId="4F3702EB" w:rsidR="00533301" w:rsidRDefault="00CA6201" w:rsidP="00533301">
      <w:pPr>
        <w:pStyle w:val="Default"/>
        <w:jc w:val="both"/>
        <w:rPr>
          <w:sz w:val="23"/>
          <w:szCs w:val="23"/>
        </w:rPr>
      </w:pPr>
      <w:r>
        <w:rPr>
          <w:sz w:val="23"/>
          <w:szCs w:val="23"/>
        </w:rPr>
        <w:t>Stk. 2</w:t>
      </w:r>
      <w:r w:rsidR="00CE0621">
        <w:rPr>
          <w:sz w:val="23"/>
          <w:szCs w:val="23"/>
        </w:rPr>
        <w:t>.</w:t>
      </w:r>
      <w:r>
        <w:rPr>
          <w:sz w:val="23"/>
          <w:szCs w:val="23"/>
        </w:rPr>
        <w:t xml:space="preserve"> </w:t>
      </w:r>
      <w:r w:rsidR="00533301">
        <w:rPr>
          <w:sz w:val="23"/>
          <w:szCs w:val="23"/>
        </w:rPr>
        <w:t>Alle læger i et klinikfællesskab indgår i samme klynge</w:t>
      </w:r>
      <w:r w:rsidR="007C6993">
        <w:rPr>
          <w:sz w:val="23"/>
          <w:szCs w:val="23"/>
        </w:rPr>
        <w:t xml:space="preserve"> og </w:t>
      </w:r>
      <w:r w:rsidR="002426CE">
        <w:rPr>
          <w:sz w:val="23"/>
          <w:szCs w:val="23"/>
        </w:rPr>
        <w:t xml:space="preserve">det er hensigten at alle lægerne i klinikken </w:t>
      </w:r>
      <w:r w:rsidR="007C6993">
        <w:rPr>
          <w:sz w:val="23"/>
          <w:szCs w:val="23"/>
        </w:rPr>
        <w:t>deltager i k</w:t>
      </w:r>
      <w:r w:rsidR="002426CE">
        <w:rPr>
          <w:sz w:val="23"/>
          <w:szCs w:val="23"/>
        </w:rPr>
        <w:t>valitetsudviklingen</w:t>
      </w:r>
      <w:r w:rsidR="00533301">
        <w:rPr>
          <w:sz w:val="23"/>
          <w:szCs w:val="23"/>
        </w:rPr>
        <w:t>.</w:t>
      </w:r>
      <w:r w:rsidR="002426CE">
        <w:rPr>
          <w:sz w:val="23"/>
          <w:szCs w:val="23"/>
        </w:rPr>
        <w:t xml:space="preserve"> </w:t>
      </w:r>
      <w:r w:rsidR="00593035">
        <w:rPr>
          <w:sz w:val="23"/>
          <w:szCs w:val="23"/>
        </w:rPr>
        <w:t>A</w:t>
      </w:r>
      <w:r w:rsidR="00533301">
        <w:rPr>
          <w:sz w:val="23"/>
          <w:szCs w:val="23"/>
        </w:rPr>
        <w:t>nsatte læger</w:t>
      </w:r>
      <w:r w:rsidR="000B07AF">
        <w:rPr>
          <w:sz w:val="23"/>
          <w:szCs w:val="23"/>
        </w:rPr>
        <w:t xml:space="preserve"> og uddannelseslægers d</w:t>
      </w:r>
      <w:r w:rsidR="00593035">
        <w:rPr>
          <w:sz w:val="23"/>
          <w:szCs w:val="23"/>
        </w:rPr>
        <w:t>eltage</w:t>
      </w:r>
      <w:r w:rsidR="003619B0">
        <w:rPr>
          <w:sz w:val="23"/>
          <w:szCs w:val="23"/>
        </w:rPr>
        <w:t>lse</w:t>
      </w:r>
      <w:r w:rsidR="00593035">
        <w:rPr>
          <w:sz w:val="23"/>
          <w:szCs w:val="23"/>
        </w:rPr>
        <w:t xml:space="preserve"> </w:t>
      </w:r>
      <w:r w:rsidR="00533301">
        <w:rPr>
          <w:sz w:val="23"/>
          <w:szCs w:val="23"/>
        </w:rPr>
        <w:t>i kvalitetsarbejdet i klyngen</w:t>
      </w:r>
      <w:r w:rsidR="00875E59">
        <w:rPr>
          <w:sz w:val="23"/>
          <w:szCs w:val="23"/>
        </w:rPr>
        <w:t xml:space="preserve"> </w:t>
      </w:r>
      <w:r w:rsidR="000B07AF">
        <w:rPr>
          <w:sz w:val="23"/>
          <w:szCs w:val="23"/>
        </w:rPr>
        <w:t>finder sted</w:t>
      </w:r>
      <w:r w:rsidR="00875E59">
        <w:rPr>
          <w:sz w:val="23"/>
          <w:szCs w:val="23"/>
        </w:rPr>
        <w:t xml:space="preserve"> efter retningslinjer besluttet i klyngen</w:t>
      </w:r>
      <w:r w:rsidR="000B07AF">
        <w:rPr>
          <w:sz w:val="23"/>
          <w:szCs w:val="23"/>
        </w:rPr>
        <w:t>.</w:t>
      </w:r>
      <w:r w:rsidR="007F46DE">
        <w:rPr>
          <w:sz w:val="23"/>
          <w:szCs w:val="23"/>
        </w:rPr>
        <w:t xml:space="preserve"> </w:t>
      </w:r>
      <w:r w:rsidR="00533301">
        <w:rPr>
          <w:sz w:val="23"/>
          <w:szCs w:val="23"/>
        </w:rPr>
        <w:t xml:space="preserve"> </w:t>
      </w:r>
    </w:p>
    <w:p w14:paraId="726D3574" w14:textId="77777777" w:rsidR="00E53844" w:rsidRDefault="00E53844" w:rsidP="00533301">
      <w:pPr>
        <w:pStyle w:val="Default"/>
        <w:jc w:val="both"/>
        <w:rPr>
          <w:sz w:val="23"/>
          <w:szCs w:val="23"/>
        </w:rPr>
      </w:pPr>
    </w:p>
    <w:p w14:paraId="754DA5FC" w14:textId="77777777" w:rsidR="00533301" w:rsidRDefault="00533301" w:rsidP="00533301">
      <w:pPr>
        <w:pStyle w:val="Default"/>
        <w:rPr>
          <w:sz w:val="23"/>
          <w:szCs w:val="23"/>
        </w:rPr>
      </w:pPr>
      <w:r>
        <w:rPr>
          <w:b/>
          <w:bCs/>
          <w:sz w:val="23"/>
          <w:szCs w:val="23"/>
        </w:rPr>
        <w:t>§ 3 Klyngens økonomi</w:t>
      </w:r>
    </w:p>
    <w:p w14:paraId="3EE5BE0A" w14:textId="2AC7B914" w:rsidR="00533301" w:rsidRDefault="00533301" w:rsidP="00533301">
      <w:pPr>
        <w:pStyle w:val="Default"/>
        <w:jc w:val="both"/>
        <w:rPr>
          <w:sz w:val="23"/>
          <w:szCs w:val="23"/>
        </w:rPr>
      </w:pPr>
      <w:r>
        <w:rPr>
          <w:sz w:val="23"/>
          <w:szCs w:val="23"/>
        </w:rPr>
        <w:t>Stk. 1. Klyngen finansieres af overenskomstmidler, der tildeles</w:t>
      </w:r>
      <w:r w:rsidR="00D9204F">
        <w:rPr>
          <w:sz w:val="23"/>
          <w:szCs w:val="23"/>
        </w:rPr>
        <w:t xml:space="preserve"> på baggrund af antal tilmeldte gr. 1 patienter hos klinikkerne i klyngen i starten af året i form af et klyngebudget.</w:t>
      </w:r>
      <w:r>
        <w:t xml:space="preserve"> </w:t>
      </w:r>
      <w:r w:rsidR="002748A8">
        <w:t xml:space="preserve">Det er klyngekoordinators opgave </w:t>
      </w:r>
      <w:r w:rsidR="000B07AF">
        <w:t xml:space="preserve">løbende </w:t>
      </w:r>
      <w:r w:rsidR="00EF2BA5">
        <w:t xml:space="preserve">at </w:t>
      </w:r>
      <w:r w:rsidR="000B07AF">
        <w:t xml:space="preserve">opdatere registreringen på </w:t>
      </w:r>
      <w:hyperlink r:id="rId4" w:history="1">
        <w:r w:rsidR="000B07AF" w:rsidRPr="00017CEB">
          <w:rPr>
            <w:rStyle w:val="Hyperlink"/>
          </w:rPr>
          <w:t>www.kiap.dk</w:t>
        </w:r>
      </w:hyperlink>
      <w:r w:rsidR="000B07AF">
        <w:t xml:space="preserve"> af h</w:t>
      </w:r>
      <w:r w:rsidR="00EF2BA5">
        <w:t>vilke klinikker (ydernumre)</w:t>
      </w:r>
      <w:r w:rsidR="00C16D7A">
        <w:t xml:space="preserve">, som indgår i klyngen med henblik på </w:t>
      </w:r>
      <w:r w:rsidR="00B82B48">
        <w:t xml:space="preserve">korrekt udbetaling af klyngemidler. </w:t>
      </w:r>
    </w:p>
    <w:p w14:paraId="0EB86B77" w14:textId="77777777" w:rsidR="00533301" w:rsidRDefault="00533301" w:rsidP="00533301">
      <w:pPr>
        <w:pStyle w:val="Default"/>
        <w:jc w:val="both"/>
        <w:rPr>
          <w:sz w:val="23"/>
          <w:szCs w:val="23"/>
        </w:rPr>
      </w:pPr>
    </w:p>
    <w:p w14:paraId="53FF61F0" w14:textId="03B35163" w:rsidR="00533301" w:rsidRDefault="00533301" w:rsidP="00533301">
      <w:pPr>
        <w:pStyle w:val="Default"/>
        <w:jc w:val="both"/>
      </w:pPr>
      <w:r>
        <w:t xml:space="preserve">Stk. 2. </w:t>
      </w:r>
      <w:r w:rsidR="00D9204F">
        <w:t xml:space="preserve">De udbetalte midler kan klyngen anvende til </w:t>
      </w:r>
      <w:r w:rsidR="007C29B8">
        <w:t>mødeafholdelse, mødelokale og forplejning</w:t>
      </w:r>
      <w:r w:rsidR="00854341">
        <w:t xml:space="preserve"> samt til </w:t>
      </w:r>
      <w:r w:rsidR="002315CC">
        <w:t xml:space="preserve">udbetaling af honorar </w:t>
      </w:r>
      <w:r w:rsidR="00D9204F">
        <w:t>til klyngekoordinator og andre</w:t>
      </w:r>
      <w:r w:rsidR="007C29B8">
        <w:t xml:space="preserve"> med praktiske opgaver i klyngen. Klyngen beslutter selv omfanget af </w:t>
      </w:r>
      <w:r w:rsidR="00B87E19">
        <w:t xml:space="preserve">rimelig og passende </w:t>
      </w:r>
      <w:r w:rsidR="007C29B8">
        <w:t xml:space="preserve">honorering til klyngekoordinator og andre med opgaver for klyngen på den årlige generalforsamling. </w:t>
      </w:r>
    </w:p>
    <w:p w14:paraId="7B6A8A85" w14:textId="29712EEF" w:rsidR="00533301" w:rsidRDefault="00533301" w:rsidP="00533301">
      <w:pPr>
        <w:pStyle w:val="Default"/>
        <w:jc w:val="both"/>
        <w:rPr>
          <w:sz w:val="23"/>
          <w:szCs w:val="23"/>
        </w:rPr>
      </w:pPr>
      <w:r>
        <w:t xml:space="preserve"> </w:t>
      </w:r>
    </w:p>
    <w:p w14:paraId="4151050E" w14:textId="77777777" w:rsidR="00533301" w:rsidRPr="000B07AF" w:rsidRDefault="00533301" w:rsidP="00533301">
      <w:pPr>
        <w:pStyle w:val="Default"/>
        <w:rPr>
          <w:color w:val="auto"/>
          <w:sz w:val="23"/>
          <w:szCs w:val="23"/>
        </w:rPr>
      </w:pPr>
      <w:r w:rsidRPr="000B07AF">
        <w:rPr>
          <w:b/>
          <w:bCs/>
          <w:color w:val="auto"/>
          <w:sz w:val="23"/>
          <w:szCs w:val="23"/>
        </w:rPr>
        <w:t xml:space="preserve">§ 4 Generalforsamling </w:t>
      </w:r>
    </w:p>
    <w:p w14:paraId="5C3BC3EC" w14:textId="44DC993C" w:rsidR="00533301" w:rsidRPr="000B07AF" w:rsidRDefault="00533301" w:rsidP="00533301">
      <w:pPr>
        <w:pStyle w:val="Default"/>
        <w:jc w:val="both"/>
        <w:rPr>
          <w:color w:val="auto"/>
          <w:sz w:val="23"/>
          <w:szCs w:val="23"/>
        </w:rPr>
      </w:pPr>
      <w:r w:rsidRPr="000B07AF">
        <w:rPr>
          <w:color w:val="auto"/>
          <w:sz w:val="23"/>
          <w:szCs w:val="23"/>
        </w:rPr>
        <w:t xml:space="preserve">Stk. 1. Klyngen dannes på en stiftende generalforsamling, hvor klyngens vedtægter skal godkendes af </w:t>
      </w:r>
      <w:r w:rsidR="005750E8" w:rsidRPr="000B07AF">
        <w:rPr>
          <w:color w:val="auto"/>
          <w:sz w:val="23"/>
          <w:szCs w:val="23"/>
        </w:rPr>
        <w:t>deltagere med stemmeret (klinikejerne)</w:t>
      </w:r>
      <w:r w:rsidR="007C29B8" w:rsidRPr="000B07AF">
        <w:rPr>
          <w:color w:val="auto"/>
          <w:sz w:val="23"/>
          <w:szCs w:val="23"/>
        </w:rPr>
        <w:t>. D</w:t>
      </w:r>
      <w:r w:rsidRPr="000B07AF">
        <w:rPr>
          <w:color w:val="auto"/>
          <w:sz w:val="23"/>
          <w:szCs w:val="23"/>
        </w:rPr>
        <w:t xml:space="preserve">er </w:t>
      </w:r>
      <w:r w:rsidR="007C29B8" w:rsidRPr="000B07AF">
        <w:rPr>
          <w:color w:val="auto"/>
          <w:sz w:val="23"/>
          <w:szCs w:val="23"/>
        </w:rPr>
        <w:t xml:space="preserve">skal </w:t>
      </w:r>
      <w:r w:rsidR="000B07AF" w:rsidRPr="000B07AF">
        <w:rPr>
          <w:color w:val="auto"/>
          <w:sz w:val="23"/>
          <w:szCs w:val="23"/>
        </w:rPr>
        <w:t xml:space="preserve">vælges en dirigent til at lede mødet og en referent. Referenten </w:t>
      </w:r>
      <w:r w:rsidRPr="000B07AF">
        <w:rPr>
          <w:color w:val="auto"/>
          <w:sz w:val="23"/>
          <w:szCs w:val="23"/>
        </w:rPr>
        <w:t>udarbejde</w:t>
      </w:r>
      <w:r w:rsidR="000B07AF" w:rsidRPr="000B07AF">
        <w:rPr>
          <w:color w:val="auto"/>
          <w:sz w:val="23"/>
          <w:szCs w:val="23"/>
        </w:rPr>
        <w:t>r</w:t>
      </w:r>
      <w:r w:rsidRPr="000B07AF">
        <w:rPr>
          <w:color w:val="auto"/>
          <w:sz w:val="23"/>
          <w:szCs w:val="23"/>
        </w:rPr>
        <w:t xml:space="preserve"> et referat af beslutningerne på den stiftende generalforsamling</w:t>
      </w:r>
      <w:r w:rsidR="007C29B8" w:rsidRPr="000B07AF">
        <w:rPr>
          <w:color w:val="auto"/>
          <w:sz w:val="23"/>
          <w:szCs w:val="23"/>
        </w:rPr>
        <w:t xml:space="preserve"> med angivelse af navne </w:t>
      </w:r>
      <w:r w:rsidR="006B6F7E" w:rsidRPr="000B07AF">
        <w:rPr>
          <w:color w:val="auto"/>
          <w:sz w:val="23"/>
          <w:szCs w:val="23"/>
        </w:rPr>
        <w:t xml:space="preserve">og valgperiode </w:t>
      </w:r>
      <w:r w:rsidR="007C29B8" w:rsidRPr="000B07AF">
        <w:rPr>
          <w:color w:val="auto"/>
          <w:sz w:val="23"/>
          <w:szCs w:val="23"/>
        </w:rPr>
        <w:t xml:space="preserve">på </w:t>
      </w:r>
      <w:r w:rsidR="000B07AF" w:rsidRPr="000B07AF">
        <w:rPr>
          <w:color w:val="auto"/>
          <w:sz w:val="23"/>
          <w:szCs w:val="23"/>
        </w:rPr>
        <w:t xml:space="preserve">dirigent, referent samt på </w:t>
      </w:r>
      <w:r w:rsidR="007C29B8" w:rsidRPr="000B07AF">
        <w:rPr>
          <w:color w:val="auto"/>
          <w:sz w:val="23"/>
          <w:szCs w:val="23"/>
        </w:rPr>
        <w:t xml:space="preserve">klyngemedlemmer valgt til </w:t>
      </w:r>
      <w:r w:rsidR="005750E8" w:rsidRPr="000B07AF">
        <w:rPr>
          <w:color w:val="auto"/>
          <w:sz w:val="23"/>
          <w:szCs w:val="23"/>
        </w:rPr>
        <w:t xml:space="preserve">poster i klyngen, herunder klyngekoordinator, kasserer og eventuelt bestyrelse. Referatet underskrives af dirigenten og det udsendes </w:t>
      </w:r>
      <w:r w:rsidR="006475EA" w:rsidRPr="000B07AF">
        <w:rPr>
          <w:color w:val="auto"/>
          <w:sz w:val="23"/>
          <w:szCs w:val="23"/>
        </w:rPr>
        <w:t>efterfølgende  til klyngens medlemmer</w:t>
      </w:r>
      <w:r w:rsidR="004C24D7" w:rsidRPr="000B07AF">
        <w:rPr>
          <w:color w:val="auto"/>
          <w:sz w:val="23"/>
          <w:szCs w:val="23"/>
        </w:rPr>
        <w:t xml:space="preserve"> </w:t>
      </w:r>
      <w:r w:rsidR="0014245A" w:rsidRPr="000B07AF">
        <w:rPr>
          <w:color w:val="auto"/>
          <w:sz w:val="23"/>
          <w:szCs w:val="23"/>
        </w:rPr>
        <w:t>samt</w:t>
      </w:r>
      <w:r w:rsidR="004C24D7" w:rsidRPr="000B07AF">
        <w:rPr>
          <w:color w:val="auto"/>
          <w:sz w:val="23"/>
          <w:szCs w:val="23"/>
        </w:rPr>
        <w:t xml:space="preserve"> til klyngens</w:t>
      </w:r>
      <w:r w:rsidR="0014245A" w:rsidRPr="000B07AF">
        <w:rPr>
          <w:color w:val="auto"/>
          <w:sz w:val="23"/>
          <w:szCs w:val="23"/>
        </w:rPr>
        <w:t xml:space="preserve"> bankforbindelse.</w:t>
      </w:r>
      <w:r w:rsidR="004C24D7" w:rsidRPr="000B07AF">
        <w:rPr>
          <w:color w:val="auto"/>
          <w:sz w:val="23"/>
          <w:szCs w:val="23"/>
        </w:rPr>
        <w:t xml:space="preserve"> </w:t>
      </w:r>
    </w:p>
    <w:p w14:paraId="7BD82CC4" w14:textId="77777777" w:rsidR="00533301" w:rsidRPr="000B07AF" w:rsidRDefault="00533301" w:rsidP="00533301">
      <w:pPr>
        <w:pStyle w:val="Default"/>
        <w:jc w:val="both"/>
        <w:rPr>
          <w:color w:val="auto"/>
          <w:sz w:val="23"/>
          <w:szCs w:val="23"/>
        </w:rPr>
      </w:pPr>
    </w:p>
    <w:p w14:paraId="1C879589" w14:textId="77777777" w:rsidR="00CC0AB7" w:rsidRPr="000B07AF" w:rsidRDefault="00533301" w:rsidP="00533301">
      <w:pPr>
        <w:pStyle w:val="Default"/>
        <w:jc w:val="both"/>
        <w:rPr>
          <w:color w:val="auto"/>
          <w:sz w:val="23"/>
          <w:szCs w:val="23"/>
        </w:rPr>
      </w:pPr>
      <w:r w:rsidRPr="000B07AF">
        <w:rPr>
          <w:color w:val="auto"/>
          <w:sz w:val="23"/>
          <w:szCs w:val="23"/>
        </w:rPr>
        <w:t xml:space="preserve">Stk. 2. Generalforsamlingen er klyngens højeste myndighed og består af klyngens medlemmer. </w:t>
      </w:r>
    </w:p>
    <w:p w14:paraId="116AD706" w14:textId="77777777" w:rsidR="00CC0AB7" w:rsidRPr="000B07AF" w:rsidRDefault="00CC0AB7" w:rsidP="00533301">
      <w:pPr>
        <w:pStyle w:val="Default"/>
        <w:jc w:val="both"/>
        <w:rPr>
          <w:color w:val="auto"/>
          <w:sz w:val="23"/>
          <w:szCs w:val="23"/>
        </w:rPr>
      </w:pPr>
    </w:p>
    <w:p w14:paraId="2F3A5AF5" w14:textId="16B2919E" w:rsidR="00533301" w:rsidRPr="000B07AF" w:rsidRDefault="00CC0AB7" w:rsidP="00533301">
      <w:pPr>
        <w:pStyle w:val="Default"/>
        <w:jc w:val="both"/>
        <w:rPr>
          <w:color w:val="auto"/>
          <w:sz w:val="23"/>
          <w:szCs w:val="23"/>
        </w:rPr>
      </w:pPr>
      <w:r w:rsidRPr="000B07AF">
        <w:rPr>
          <w:color w:val="auto"/>
          <w:sz w:val="23"/>
          <w:szCs w:val="23"/>
        </w:rPr>
        <w:t xml:space="preserve">Stk. 3 </w:t>
      </w:r>
      <w:r w:rsidR="00533301" w:rsidRPr="000B07AF">
        <w:rPr>
          <w:color w:val="auto"/>
          <w:sz w:val="23"/>
          <w:szCs w:val="23"/>
        </w:rPr>
        <w:t xml:space="preserve">Ordinær generalforsamling afholdes </w:t>
      </w:r>
      <w:r w:rsidR="006B6F7E" w:rsidRPr="000B07AF">
        <w:rPr>
          <w:color w:val="auto"/>
          <w:sz w:val="23"/>
          <w:szCs w:val="23"/>
        </w:rPr>
        <w:t xml:space="preserve">som udgangspunkt </w:t>
      </w:r>
      <w:r w:rsidR="00533301" w:rsidRPr="000B07AF">
        <w:rPr>
          <w:color w:val="auto"/>
          <w:sz w:val="23"/>
          <w:szCs w:val="23"/>
        </w:rPr>
        <w:t>i første kvartal</w:t>
      </w:r>
      <w:r w:rsidR="006B6F7E" w:rsidRPr="000B07AF">
        <w:rPr>
          <w:color w:val="auto"/>
          <w:sz w:val="23"/>
          <w:szCs w:val="23"/>
        </w:rPr>
        <w:t>, hvor klyngens regnskab for det foregående år godkendes og budget for det kommende år vedtages</w:t>
      </w:r>
      <w:r w:rsidR="00533301" w:rsidRPr="000B07AF">
        <w:rPr>
          <w:color w:val="auto"/>
          <w:sz w:val="23"/>
          <w:szCs w:val="23"/>
        </w:rPr>
        <w:t>. Der indkaldes elektronisk med mindst 2 ugers varsel med angivelse af dagsorden</w:t>
      </w:r>
      <w:r w:rsidR="006B6F7E" w:rsidRPr="000B07AF">
        <w:rPr>
          <w:color w:val="auto"/>
          <w:sz w:val="23"/>
          <w:szCs w:val="23"/>
        </w:rPr>
        <w:t xml:space="preserve"> jf. §5</w:t>
      </w:r>
      <w:r w:rsidR="00533301" w:rsidRPr="000B07AF">
        <w:rPr>
          <w:color w:val="auto"/>
          <w:sz w:val="23"/>
          <w:szCs w:val="23"/>
        </w:rPr>
        <w:t xml:space="preserve">. </w:t>
      </w:r>
    </w:p>
    <w:p w14:paraId="6CC0374D" w14:textId="77777777" w:rsidR="00533301" w:rsidRPr="000B07AF" w:rsidRDefault="00533301" w:rsidP="00533301">
      <w:pPr>
        <w:pStyle w:val="Default"/>
        <w:jc w:val="both"/>
        <w:rPr>
          <w:color w:val="auto"/>
          <w:sz w:val="23"/>
          <w:szCs w:val="23"/>
        </w:rPr>
      </w:pPr>
    </w:p>
    <w:p w14:paraId="25167E0F" w14:textId="23B4822C" w:rsidR="00533301" w:rsidRPr="000B07AF" w:rsidRDefault="00533301" w:rsidP="00533301">
      <w:pPr>
        <w:pStyle w:val="Default"/>
        <w:jc w:val="both"/>
        <w:rPr>
          <w:color w:val="auto"/>
          <w:sz w:val="23"/>
          <w:szCs w:val="23"/>
        </w:rPr>
      </w:pPr>
      <w:r w:rsidRPr="000B07AF">
        <w:rPr>
          <w:color w:val="auto"/>
          <w:sz w:val="23"/>
          <w:szCs w:val="23"/>
        </w:rPr>
        <w:lastRenderedPageBreak/>
        <w:t xml:space="preserve">Stk. </w:t>
      </w:r>
      <w:r w:rsidR="00CC0AB7" w:rsidRPr="000B07AF">
        <w:rPr>
          <w:color w:val="auto"/>
          <w:sz w:val="23"/>
          <w:szCs w:val="23"/>
        </w:rPr>
        <w:t>4</w:t>
      </w:r>
      <w:r w:rsidRPr="000B07AF">
        <w:rPr>
          <w:color w:val="auto"/>
          <w:sz w:val="23"/>
          <w:szCs w:val="23"/>
        </w:rPr>
        <w:t xml:space="preserve">. Ekstraordinær generalforsamling afholdes, når mindst 20 procent af medlemmerne skriftligt med formuleret dagsordensforslag har fremsat krav herom. Indkaldelse skal finde sted senest 14 dage efter begæring er ønsket og den ekstraordinære generalforsamling skal afholdes senest 14 dage herefter. </w:t>
      </w:r>
    </w:p>
    <w:p w14:paraId="5EF29DF6" w14:textId="1CA2C740" w:rsidR="00744F99" w:rsidRPr="000B07AF" w:rsidRDefault="00744F99" w:rsidP="00533301">
      <w:pPr>
        <w:pStyle w:val="Default"/>
        <w:jc w:val="both"/>
        <w:rPr>
          <w:color w:val="auto"/>
          <w:sz w:val="23"/>
          <w:szCs w:val="23"/>
        </w:rPr>
      </w:pPr>
    </w:p>
    <w:p w14:paraId="4E6E3A5E" w14:textId="77777777" w:rsidR="00533301" w:rsidRDefault="00533301" w:rsidP="00533301">
      <w:pPr>
        <w:pStyle w:val="Default"/>
        <w:rPr>
          <w:sz w:val="23"/>
          <w:szCs w:val="23"/>
        </w:rPr>
      </w:pPr>
      <w:r>
        <w:rPr>
          <w:b/>
          <w:bCs/>
          <w:sz w:val="23"/>
          <w:szCs w:val="23"/>
        </w:rPr>
        <w:t xml:space="preserve">§ 5 Dagsorden for generalforsamling </w:t>
      </w:r>
    </w:p>
    <w:p w14:paraId="4C83A940" w14:textId="77777777" w:rsidR="00052CED" w:rsidRDefault="00052CED" w:rsidP="00533301">
      <w:pPr>
        <w:pStyle w:val="Default"/>
        <w:jc w:val="both"/>
        <w:rPr>
          <w:sz w:val="23"/>
          <w:szCs w:val="23"/>
        </w:rPr>
      </w:pPr>
    </w:p>
    <w:p w14:paraId="75C1F71F" w14:textId="66D6019C" w:rsidR="00533301" w:rsidRPr="000B07AF" w:rsidRDefault="009A4B13" w:rsidP="00533301">
      <w:pPr>
        <w:pStyle w:val="Default"/>
        <w:jc w:val="both"/>
        <w:rPr>
          <w:color w:val="auto"/>
          <w:sz w:val="23"/>
          <w:szCs w:val="23"/>
        </w:rPr>
      </w:pPr>
      <w:r w:rsidRPr="000B07AF">
        <w:rPr>
          <w:color w:val="auto"/>
          <w:sz w:val="23"/>
          <w:szCs w:val="23"/>
        </w:rPr>
        <w:t>Stk</w:t>
      </w:r>
      <w:r w:rsidR="00D516C6" w:rsidRPr="000B07AF">
        <w:rPr>
          <w:color w:val="auto"/>
          <w:sz w:val="23"/>
          <w:szCs w:val="23"/>
        </w:rPr>
        <w:t>.</w:t>
      </w:r>
      <w:r w:rsidRPr="000B07AF">
        <w:rPr>
          <w:color w:val="auto"/>
          <w:sz w:val="23"/>
          <w:szCs w:val="23"/>
        </w:rPr>
        <w:t xml:space="preserve"> 1. </w:t>
      </w:r>
      <w:r w:rsidR="00533301" w:rsidRPr="000B07AF">
        <w:rPr>
          <w:color w:val="auto"/>
          <w:sz w:val="23"/>
          <w:szCs w:val="23"/>
        </w:rPr>
        <w:t xml:space="preserve">Dagsorden for den ordinære generalforsamling skal indeholde følgende punkter: </w:t>
      </w:r>
    </w:p>
    <w:p w14:paraId="2D324B56" w14:textId="77777777" w:rsidR="00533301" w:rsidRPr="000B07AF" w:rsidRDefault="00533301" w:rsidP="00533301">
      <w:pPr>
        <w:pStyle w:val="Default"/>
        <w:jc w:val="both"/>
        <w:rPr>
          <w:color w:val="auto"/>
          <w:sz w:val="23"/>
          <w:szCs w:val="23"/>
        </w:rPr>
      </w:pPr>
      <w:r w:rsidRPr="000B07AF">
        <w:rPr>
          <w:color w:val="auto"/>
          <w:sz w:val="23"/>
          <w:szCs w:val="23"/>
        </w:rPr>
        <w:t>1: Valg af dirigent og referent</w:t>
      </w:r>
    </w:p>
    <w:p w14:paraId="7D80EB72" w14:textId="0F7D03D9" w:rsidR="00533301" w:rsidRPr="000B07AF" w:rsidRDefault="00533301" w:rsidP="00533301">
      <w:pPr>
        <w:pStyle w:val="Default"/>
        <w:jc w:val="both"/>
        <w:rPr>
          <w:color w:val="auto"/>
          <w:sz w:val="23"/>
          <w:szCs w:val="23"/>
        </w:rPr>
      </w:pPr>
      <w:r w:rsidRPr="000B07AF">
        <w:rPr>
          <w:color w:val="auto"/>
          <w:sz w:val="23"/>
          <w:szCs w:val="23"/>
        </w:rPr>
        <w:t xml:space="preserve">2: Klyngekoordinatorens beretning </w:t>
      </w:r>
      <w:r w:rsidR="005969ED" w:rsidRPr="000B07AF">
        <w:rPr>
          <w:color w:val="auto"/>
          <w:sz w:val="23"/>
          <w:szCs w:val="23"/>
        </w:rPr>
        <w:t>for aktiviteter</w:t>
      </w:r>
      <w:r w:rsidRPr="000B07AF">
        <w:rPr>
          <w:color w:val="auto"/>
          <w:sz w:val="23"/>
          <w:szCs w:val="23"/>
        </w:rPr>
        <w:t xml:space="preserve"> i det forløbne år </w:t>
      </w:r>
    </w:p>
    <w:p w14:paraId="55D56003" w14:textId="25F47050" w:rsidR="00533301" w:rsidRPr="000B07AF" w:rsidRDefault="00533301" w:rsidP="00533301">
      <w:pPr>
        <w:pStyle w:val="Default"/>
        <w:jc w:val="both"/>
        <w:rPr>
          <w:color w:val="auto"/>
          <w:sz w:val="23"/>
          <w:szCs w:val="23"/>
        </w:rPr>
      </w:pPr>
      <w:r w:rsidRPr="000B07AF">
        <w:rPr>
          <w:color w:val="auto"/>
          <w:sz w:val="23"/>
          <w:szCs w:val="23"/>
        </w:rPr>
        <w:t xml:space="preserve">3: Godkendelse af regnskab </w:t>
      </w:r>
      <w:r w:rsidR="006B6F7E" w:rsidRPr="000B07AF">
        <w:rPr>
          <w:color w:val="auto"/>
          <w:sz w:val="23"/>
          <w:szCs w:val="23"/>
        </w:rPr>
        <w:t>for det foregående år</w:t>
      </w:r>
    </w:p>
    <w:p w14:paraId="472C63B4" w14:textId="7E6073A2" w:rsidR="006B6F7E" w:rsidRPr="000B07AF" w:rsidRDefault="006B6F7E" w:rsidP="00533301">
      <w:pPr>
        <w:pStyle w:val="Default"/>
        <w:jc w:val="both"/>
        <w:rPr>
          <w:color w:val="auto"/>
          <w:sz w:val="23"/>
          <w:szCs w:val="23"/>
        </w:rPr>
      </w:pPr>
      <w:r w:rsidRPr="000B07AF">
        <w:rPr>
          <w:color w:val="auto"/>
          <w:sz w:val="23"/>
          <w:szCs w:val="23"/>
        </w:rPr>
        <w:t>4: Godkendelse af budget for indeværende år</w:t>
      </w:r>
    </w:p>
    <w:p w14:paraId="6A744865" w14:textId="784C0DDE" w:rsidR="00427C20" w:rsidRPr="000B07AF" w:rsidRDefault="00427C20" w:rsidP="00533301">
      <w:pPr>
        <w:pStyle w:val="Default"/>
        <w:jc w:val="both"/>
        <w:rPr>
          <w:color w:val="auto"/>
          <w:sz w:val="23"/>
          <w:szCs w:val="23"/>
        </w:rPr>
      </w:pPr>
      <w:r w:rsidRPr="000B07AF">
        <w:rPr>
          <w:color w:val="auto"/>
          <w:sz w:val="23"/>
          <w:szCs w:val="23"/>
        </w:rPr>
        <w:t xml:space="preserve">5: </w:t>
      </w:r>
      <w:r w:rsidR="005750E8" w:rsidRPr="000B07AF">
        <w:rPr>
          <w:color w:val="auto"/>
          <w:sz w:val="23"/>
          <w:szCs w:val="23"/>
        </w:rPr>
        <w:t>V</w:t>
      </w:r>
      <w:r w:rsidRPr="000B07AF">
        <w:rPr>
          <w:color w:val="auto"/>
          <w:sz w:val="23"/>
          <w:szCs w:val="23"/>
        </w:rPr>
        <w:t>alg</w:t>
      </w:r>
      <w:r w:rsidR="005750E8" w:rsidRPr="000B07AF">
        <w:rPr>
          <w:color w:val="auto"/>
          <w:sz w:val="23"/>
          <w:szCs w:val="23"/>
        </w:rPr>
        <w:t>/genvalg</w:t>
      </w:r>
      <w:r w:rsidRPr="000B07AF">
        <w:rPr>
          <w:color w:val="auto"/>
          <w:sz w:val="23"/>
          <w:szCs w:val="23"/>
        </w:rPr>
        <w:t xml:space="preserve"> af klyngekoordinator</w:t>
      </w:r>
    </w:p>
    <w:p w14:paraId="554116F8" w14:textId="2B1A4270" w:rsidR="00427C20" w:rsidRPr="000B07AF" w:rsidRDefault="009A4B13" w:rsidP="00533301">
      <w:pPr>
        <w:pStyle w:val="Default"/>
        <w:jc w:val="both"/>
        <w:rPr>
          <w:color w:val="auto"/>
          <w:sz w:val="23"/>
          <w:szCs w:val="23"/>
        </w:rPr>
      </w:pPr>
      <w:r w:rsidRPr="000B07AF">
        <w:rPr>
          <w:color w:val="auto"/>
          <w:sz w:val="23"/>
          <w:szCs w:val="23"/>
        </w:rPr>
        <w:t xml:space="preserve">6: </w:t>
      </w:r>
      <w:r w:rsidR="005750E8" w:rsidRPr="000B07AF">
        <w:rPr>
          <w:color w:val="auto"/>
          <w:sz w:val="23"/>
          <w:szCs w:val="23"/>
        </w:rPr>
        <w:t xml:space="preserve">Valg/genvalg </w:t>
      </w:r>
      <w:r w:rsidR="00824588" w:rsidRPr="000B07AF">
        <w:rPr>
          <w:color w:val="auto"/>
          <w:sz w:val="23"/>
          <w:szCs w:val="23"/>
        </w:rPr>
        <w:t>af kasserer</w:t>
      </w:r>
      <w:r w:rsidR="00427C20" w:rsidRPr="000B07AF">
        <w:rPr>
          <w:color w:val="auto"/>
          <w:sz w:val="23"/>
          <w:szCs w:val="23"/>
        </w:rPr>
        <w:t xml:space="preserve"> </w:t>
      </w:r>
    </w:p>
    <w:p w14:paraId="51E0B655" w14:textId="29739616" w:rsidR="00BC108F" w:rsidRPr="000B07AF" w:rsidRDefault="00BC108F" w:rsidP="00533301">
      <w:pPr>
        <w:pStyle w:val="Default"/>
        <w:jc w:val="both"/>
        <w:rPr>
          <w:color w:val="auto"/>
          <w:sz w:val="23"/>
          <w:szCs w:val="23"/>
        </w:rPr>
      </w:pPr>
      <w:r w:rsidRPr="000B07AF">
        <w:rPr>
          <w:color w:val="auto"/>
          <w:sz w:val="23"/>
          <w:szCs w:val="23"/>
        </w:rPr>
        <w:t xml:space="preserve">7: </w:t>
      </w:r>
      <w:r w:rsidR="00824588" w:rsidRPr="000B07AF">
        <w:rPr>
          <w:color w:val="auto"/>
          <w:sz w:val="23"/>
          <w:szCs w:val="23"/>
        </w:rPr>
        <w:t>Valg genvalg af bestyrelsesmedlem/bestyrelsesmedlemmer</w:t>
      </w:r>
      <w:r w:rsidRPr="000B07AF">
        <w:rPr>
          <w:color w:val="auto"/>
          <w:sz w:val="23"/>
          <w:szCs w:val="23"/>
        </w:rPr>
        <w:t xml:space="preserve"> </w:t>
      </w:r>
    </w:p>
    <w:p w14:paraId="75D126A2" w14:textId="1A4D00D7" w:rsidR="00533301" w:rsidRPr="000B07AF" w:rsidRDefault="00052CED" w:rsidP="00533301">
      <w:pPr>
        <w:pStyle w:val="Default"/>
        <w:jc w:val="both"/>
        <w:rPr>
          <w:color w:val="auto"/>
          <w:sz w:val="23"/>
          <w:szCs w:val="23"/>
        </w:rPr>
      </w:pPr>
      <w:r w:rsidRPr="000B07AF">
        <w:rPr>
          <w:color w:val="auto"/>
          <w:sz w:val="23"/>
          <w:szCs w:val="23"/>
        </w:rPr>
        <w:t>8</w:t>
      </w:r>
      <w:r w:rsidR="00533301" w:rsidRPr="000B07AF">
        <w:rPr>
          <w:color w:val="auto"/>
          <w:sz w:val="23"/>
          <w:szCs w:val="23"/>
        </w:rPr>
        <w:t>: Indkomne forslag, herunder drøftelse af det kommende års aktiviteter</w:t>
      </w:r>
    </w:p>
    <w:p w14:paraId="73C402FE" w14:textId="248F2785" w:rsidR="00533301" w:rsidRPr="000B07AF" w:rsidRDefault="00052CED" w:rsidP="00533301">
      <w:pPr>
        <w:pStyle w:val="Default"/>
        <w:jc w:val="both"/>
        <w:rPr>
          <w:color w:val="auto"/>
          <w:sz w:val="23"/>
          <w:szCs w:val="23"/>
        </w:rPr>
      </w:pPr>
      <w:r w:rsidRPr="000B07AF">
        <w:rPr>
          <w:color w:val="auto"/>
          <w:sz w:val="23"/>
          <w:szCs w:val="23"/>
        </w:rPr>
        <w:t>9</w:t>
      </w:r>
      <w:r w:rsidR="00533301" w:rsidRPr="000B07AF">
        <w:rPr>
          <w:color w:val="auto"/>
          <w:sz w:val="23"/>
          <w:szCs w:val="23"/>
        </w:rPr>
        <w:t xml:space="preserve">: Evt. </w:t>
      </w:r>
    </w:p>
    <w:p w14:paraId="41B3CB13" w14:textId="77777777" w:rsidR="00533301" w:rsidRPr="000B07AF" w:rsidRDefault="00533301" w:rsidP="00533301">
      <w:pPr>
        <w:pStyle w:val="Default"/>
        <w:jc w:val="both"/>
        <w:rPr>
          <w:color w:val="auto"/>
          <w:sz w:val="23"/>
          <w:szCs w:val="23"/>
        </w:rPr>
      </w:pPr>
    </w:p>
    <w:p w14:paraId="29827B09" w14:textId="7B57DAFF" w:rsidR="00533301" w:rsidRPr="000B07AF" w:rsidRDefault="009A4B13" w:rsidP="00533301">
      <w:pPr>
        <w:pStyle w:val="Default"/>
        <w:jc w:val="both"/>
        <w:rPr>
          <w:color w:val="auto"/>
          <w:sz w:val="23"/>
          <w:szCs w:val="23"/>
        </w:rPr>
      </w:pPr>
      <w:r w:rsidRPr="000B07AF">
        <w:rPr>
          <w:color w:val="auto"/>
          <w:sz w:val="23"/>
          <w:szCs w:val="23"/>
        </w:rPr>
        <w:t>Stk.</w:t>
      </w:r>
      <w:r w:rsidR="001B49E4" w:rsidRPr="000B07AF">
        <w:rPr>
          <w:color w:val="auto"/>
          <w:sz w:val="23"/>
          <w:szCs w:val="23"/>
        </w:rPr>
        <w:t xml:space="preserve"> </w:t>
      </w:r>
      <w:r w:rsidRPr="000B07AF">
        <w:rPr>
          <w:color w:val="auto"/>
          <w:sz w:val="23"/>
          <w:szCs w:val="23"/>
        </w:rPr>
        <w:t xml:space="preserve">2 </w:t>
      </w:r>
      <w:r w:rsidR="00533301" w:rsidRPr="000B07AF">
        <w:rPr>
          <w:color w:val="auto"/>
          <w:sz w:val="23"/>
          <w:szCs w:val="23"/>
        </w:rPr>
        <w:t xml:space="preserve">Forslag fra medlemmerne, der ønskes behandlet på generalforsamlingen skal være klyngekoordinator/bestyrelsen i hænde senest 14 dage før generalforsamlingen. </w:t>
      </w:r>
    </w:p>
    <w:p w14:paraId="40A80297" w14:textId="08AF0490" w:rsidR="009A4B13" w:rsidRPr="000B07AF" w:rsidRDefault="009A4B13" w:rsidP="00533301">
      <w:pPr>
        <w:pStyle w:val="Default"/>
        <w:jc w:val="both"/>
        <w:rPr>
          <w:color w:val="auto"/>
          <w:sz w:val="23"/>
          <w:szCs w:val="23"/>
        </w:rPr>
      </w:pPr>
    </w:p>
    <w:p w14:paraId="13496D92" w14:textId="23BFB461" w:rsidR="0078595A" w:rsidRPr="000B07AF" w:rsidRDefault="009A4B13" w:rsidP="00533301">
      <w:pPr>
        <w:pStyle w:val="Default"/>
        <w:jc w:val="both"/>
        <w:rPr>
          <w:color w:val="auto"/>
          <w:sz w:val="23"/>
          <w:szCs w:val="23"/>
        </w:rPr>
      </w:pPr>
      <w:r w:rsidRPr="000B07AF">
        <w:rPr>
          <w:color w:val="auto"/>
          <w:sz w:val="23"/>
          <w:szCs w:val="23"/>
        </w:rPr>
        <w:t xml:space="preserve">Stk. 3 Referat af den årlige generalforsamling skal være udfærdiget senest </w:t>
      </w:r>
      <w:r w:rsidR="001E6E94" w:rsidRPr="000B07AF">
        <w:rPr>
          <w:color w:val="auto"/>
          <w:sz w:val="23"/>
          <w:szCs w:val="23"/>
        </w:rPr>
        <w:t>14 dage</w:t>
      </w:r>
      <w:r w:rsidRPr="000B07AF">
        <w:rPr>
          <w:color w:val="auto"/>
          <w:sz w:val="23"/>
          <w:szCs w:val="23"/>
        </w:rPr>
        <w:t xml:space="preserve"> efter generalforsamlingens afholdelse. Af referatet skal fremgå navn på den valgte dirigent og referatet skal være underskrevet af denne. </w:t>
      </w:r>
    </w:p>
    <w:p w14:paraId="0DB6C7AA" w14:textId="421A3C9A" w:rsidR="00533301" w:rsidRPr="000B07AF" w:rsidRDefault="00533301" w:rsidP="00533301">
      <w:pPr>
        <w:pStyle w:val="Default"/>
        <w:rPr>
          <w:color w:val="auto"/>
          <w:sz w:val="23"/>
          <w:szCs w:val="23"/>
        </w:rPr>
      </w:pPr>
    </w:p>
    <w:p w14:paraId="0393BD76" w14:textId="3CFDC853" w:rsidR="00272857" w:rsidRPr="000B07AF" w:rsidRDefault="00272857" w:rsidP="00533301">
      <w:pPr>
        <w:pStyle w:val="Default"/>
        <w:rPr>
          <w:color w:val="auto"/>
          <w:sz w:val="23"/>
          <w:szCs w:val="23"/>
        </w:rPr>
      </w:pPr>
      <w:r w:rsidRPr="000B07AF">
        <w:rPr>
          <w:color w:val="auto"/>
          <w:sz w:val="23"/>
          <w:szCs w:val="23"/>
        </w:rPr>
        <w:t xml:space="preserve">Stk. 4 </w:t>
      </w:r>
      <w:r w:rsidR="00824588" w:rsidRPr="000B07AF">
        <w:rPr>
          <w:color w:val="auto"/>
          <w:sz w:val="23"/>
          <w:szCs w:val="23"/>
        </w:rPr>
        <w:t xml:space="preserve">Resultatet af valg </w:t>
      </w:r>
      <w:r w:rsidR="001D0DEE" w:rsidRPr="000B07AF">
        <w:rPr>
          <w:color w:val="auto"/>
          <w:sz w:val="23"/>
          <w:szCs w:val="23"/>
        </w:rPr>
        <w:t xml:space="preserve">til posterne i klyngen som klyngekoordinator, kasserer og bestyrelsesmedlemmer </w:t>
      </w:r>
      <w:r w:rsidR="000B07AF">
        <w:rPr>
          <w:color w:val="auto"/>
          <w:sz w:val="23"/>
          <w:szCs w:val="23"/>
        </w:rPr>
        <w:t xml:space="preserve">med fulde </w:t>
      </w:r>
      <w:r w:rsidR="00080226" w:rsidRPr="000B07AF">
        <w:rPr>
          <w:color w:val="auto"/>
          <w:sz w:val="23"/>
          <w:szCs w:val="23"/>
        </w:rPr>
        <w:t xml:space="preserve">navn og valgperiode på de nyvalgte </w:t>
      </w:r>
      <w:r w:rsidR="000B07AF">
        <w:rPr>
          <w:color w:val="auto"/>
          <w:sz w:val="23"/>
          <w:szCs w:val="23"/>
        </w:rPr>
        <w:t xml:space="preserve">skal </w:t>
      </w:r>
      <w:r w:rsidR="00080226" w:rsidRPr="000B07AF">
        <w:rPr>
          <w:color w:val="auto"/>
          <w:sz w:val="23"/>
          <w:szCs w:val="23"/>
        </w:rPr>
        <w:t xml:space="preserve">fremgå af referatet, som </w:t>
      </w:r>
      <w:r w:rsidR="00725740" w:rsidRPr="000B07AF">
        <w:rPr>
          <w:color w:val="auto"/>
          <w:sz w:val="23"/>
          <w:szCs w:val="23"/>
        </w:rPr>
        <w:t xml:space="preserve">skal tilsendes </w:t>
      </w:r>
      <w:r w:rsidR="001A0073" w:rsidRPr="000B07AF">
        <w:rPr>
          <w:color w:val="auto"/>
          <w:sz w:val="23"/>
          <w:szCs w:val="23"/>
        </w:rPr>
        <w:t>klynge</w:t>
      </w:r>
      <w:r w:rsidR="000B07AF">
        <w:rPr>
          <w:color w:val="auto"/>
          <w:sz w:val="23"/>
          <w:szCs w:val="23"/>
        </w:rPr>
        <w:t>medlemmer</w:t>
      </w:r>
      <w:r w:rsidR="00B0457F">
        <w:rPr>
          <w:color w:val="auto"/>
          <w:sz w:val="23"/>
          <w:szCs w:val="23"/>
        </w:rPr>
        <w:t>ne</w:t>
      </w:r>
      <w:r w:rsidR="000B07AF">
        <w:rPr>
          <w:color w:val="auto"/>
          <w:sz w:val="23"/>
          <w:szCs w:val="23"/>
        </w:rPr>
        <w:t xml:space="preserve"> og klyngens </w:t>
      </w:r>
      <w:r w:rsidR="001A0073" w:rsidRPr="000B07AF">
        <w:rPr>
          <w:color w:val="auto"/>
          <w:sz w:val="23"/>
          <w:szCs w:val="23"/>
        </w:rPr>
        <w:t xml:space="preserve">bankforbindelse </w:t>
      </w:r>
      <w:r w:rsidR="001D0DEE" w:rsidRPr="000B07AF">
        <w:rPr>
          <w:color w:val="auto"/>
          <w:sz w:val="23"/>
          <w:szCs w:val="23"/>
        </w:rPr>
        <w:t xml:space="preserve"> </w:t>
      </w:r>
    </w:p>
    <w:p w14:paraId="38166B7F" w14:textId="77777777" w:rsidR="00533301" w:rsidRPr="000B07AF" w:rsidRDefault="00533301" w:rsidP="00533301">
      <w:pPr>
        <w:pStyle w:val="Default"/>
        <w:rPr>
          <w:b/>
          <w:bCs/>
          <w:color w:val="auto"/>
          <w:sz w:val="23"/>
          <w:szCs w:val="23"/>
        </w:rPr>
      </w:pPr>
    </w:p>
    <w:p w14:paraId="4F26BD74" w14:textId="77777777" w:rsidR="00533301" w:rsidRPr="000B07AF" w:rsidRDefault="00533301" w:rsidP="00533301">
      <w:pPr>
        <w:pStyle w:val="Default"/>
        <w:rPr>
          <w:color w:val="auto"/>
          <w:sz w:val="23"/>
          <w:szCs w:val="23"/>
        </w:rPr>
      </w:pPr>
      <w:r w:rsidRPr="000B07AF">
        <w:rPr>
          <w:b/>
          <w:bCs/>
          <w:color w:val="auto"/>
          <w:sz w:val="23"/>
          <w:szCs w:val="23"/>
        </w:rPr>
        <w:t xml:space="preserve">§ 6 Ledelse og stemmeafgivning ved generalforsamling </w:t>
      </w:r>
    </w:p>
    <w:p w14:paraId="1C3EEE93" w14:textId="11C61F80" w:rsidR="00533301" w:rsidRPr="000B07AF" w:rsidRDefault="00533301" w:rsidP="00533301">
      <w:pPr>
        <w:pStyle w:val="Default"/>
        <w:jc w:val="both"/>
        <w:rPr>
          <w:color w:val="auto"/>
          <w:sz w:val="23"/>
          <w:szCs w:val="23"/>
        </w:rPr>
      </w:pPr>
      <w:r w:rsidRPr="000B07AF">
        <w:rPr>
          <w:color w:val="auto"/>
          <w:sz w:val="23"/>
          <w:szCs w:val="23"/>
        </w:rPr>
        <w:t xml:space="preserve">Stk. 1. Generalforsamlingen ledes af </w:t>
      </w:r>
      <w:r w:rsidR="00EC555B" w:rsidRPr="000B07AF">
        <w:rPr>
          <w:color w:val="auto"/>
          <w:sz w:val="23"/>
          <w:szCs w:val="23"/>
        </w:rPr>
        <w:t xml:space="preserve">den valgte </w:t>
      </w:r>
      <w:r w:rsidRPr="000B07AF">
        <w:rPr>
          <w:color w:val="auto"/>
          <w:sz w:val="23"/>
          <w:szCs w:val="23"/>
        </w:rPr>
        <w:t xml:space="preserve">dirigent. </w:t>
      </w:r>
    </w:p>
    <w:p w14:paraId="78B33D67" w14:textId="77777777" w:rsidR="008A015E" w:rsidRPr="000B07AF" w:rsidRDefault="008A015E" w:rsidP="00533301">
      <w:pPr>
        <w:pStyle w:val="Default"/>
        <w:jc w:val="both"/>
        <w:rPr>
          <w:color w:val="auto"/>
          <w:sz w:val="23"/>
          <w:szCs w:val="23"/>
        </w:rPr>
      </w:pPr>
    </w:p>
    <w:p w14:paraId="3553324D" w14:textId="3E09102E" w:rsidR="00533301" w:rsidRPr="000B07AF" w:rsidRDefault="00533301" w:rsidP="00533301">
      <w:pPr>
        <w:pStyle w:val="Default"/>
        <w:jc w:val="both"/>
        <w:rPr>
          <w:i/>
          <w:iCs/>
          <w:color w:val="auto"/>
          <w:sz w:val="23"/>
          <w:szCs w:val="23"/>
        </w:rPr>
      </w:pPr>
      <w:r w:rsidRPr="000B07AF">
        <w:rPr>
          <w:color w:val="auto"/>
          <w:sz w:val="23"/>
          <w:szCs w:val="23"/>
        </w:rPr>
        <w:t xml:space="preserve">Stk. 2. Som udgangspunkt er det klinikejerne, der kan afgive stemme ved afholdelse af afstemninger på generalforsamlingerne. Klyngen kan dog beslutte andre afstemningsregler, herunder at eksempelvis ansatte læger også kan deltage i afstemninger. </w:t>
      </w:r>
    </w:p>
    <w:p w14:paraId="285AFCEA" w14:textId="77777777" w:rsidR="00052CED" w:rsidRPr="000B07AF" w:rsidRDefault="00052CED" w:rsidP="00533301">
      <w:pPr>
        <w:pStyle w:val="Default"/>
        <w:jc w:val="both"/>
        <w:rPr>
          <w:color w:val="auto"/>
          <w:sz w:val="23"/>
          <w:szCs w:val="23"/>
        </w:rPr>
      </w:pPr>
    </w:p>
    <w:p w14:paraId="53BD96F4" w14:textId="7200EB97" w:rsidR="00533301" w:rsidRPr="000B07AF" w:rsidRDefault="00533301" w:rsidP="00533301">
      <w:pPr>
        <w:pStyle w:val="Default"/>
        <w:jc w:val="both"/>
        <w:rPr>
          <w:color w:val="auto"/>
          <w:sz w:val="23"/>
          <w:szCs w:val="23"/>
        </w:rPr>
      </w:pPr>
      <w:r w:rsidRPr="000B07AF">
        <w:rPr>
          <w:color w:val="auto"/>
          <w:sz w:val="23"/>
          <w:szCs w:val="23"/>
        </w:rPr>
        <w:t>Stk. 3. Forsamlingen afgør sagerne ved simpelt flertal, jf. dog §§ 11-12.</w:t>
      </w:r>
    </w:p>
    <w:p w14:paraId="2B54E675" w14:textId="77777777" w:rsidR="00533301" w:rsidRPr="000B07AF" w:rsidRDefault="00533301" w:rsidP="00533301">
      <w:pPr>
        <w:pStyle w:val="Default"/>
        <w:rPr>
          <w:color w:val="auto"/>
          <w:sz w:val="23"/>
          <w:szCs w:val="23"/>
        </w:rPr>
      </w:pPr>
    </w:p>
    <w:p w14:paraId="7319EBD8" w14:textId="77777777" w:rsidR="00533301" w:rsidRDefault="00533301" w:rsidP="00533301">
      <w:pPr>
        <w:pStyle w:val="Default"/>
        <w:rPr>
          <w:sz w:val="23"/>
          <w:szCs w:val="23"/>
        </w:rPr>
      </w:pPr>
      <w:r>
        <w:rPr>
          <w:b/>
          <w:bCs/>
          <w:sz w:val="23"/>
          <w:szCs w:val="23"/>
        </w:rPr>
        <w:t>§ 7 Klyngens ledelse</w:t>
      </w:r>
    </w:p>
    <w:p w14:paraId="4479B966" w14:textId="3187A992" w:rsidR="00533301" w:rsidRDefault="00CE0621" w:rsidP="00533301">
      <w:pPr>
        <w:pStyle w:val="Default"/>
        <w:jc w:val="both"/>
        <w:rPr>
          <w:sz w:val="23"/>
          <w:szCs w:val="23"/>
        </w:rPr>
      </w:pPr>
      <w:r>
        <w:rPr>
          <w:sz w:val="23"/>
          <w:szCs w:val="23"/>
        </w:rPr>
        <w:t xml:space="preserve">Stk. 1. </w:t>
      </w:r>
      <w:r w:rsidR="00533301">
        <w:rPr>
          <w:sz w:val="23"/>
          <w:szCs w:val="23"/>
        </w:rPr>
        <w:t xml:space="preserve">Klyngen ledes i det daglige af en klyngekoordinator, der </w:t>
      </w:r>
      <w:r w:rsidR="00CD7275">
        <w:rPr>
          <w:sz w:val="23"/>
          <w:szCs w:val="23"/>
        </w:rPr>
        <w:t xml:space="preserve">er </w:t>
      </w:r>
      <w:r w:rsidR="00533301">
        <w:rPr>
          <w:sz w:val="23"/>
          <w:szCs w:val="23"/>
        </w:rPr>
        <w:t>en læge fra klyngen, og som vælges af generalforsamlingen</w:t>
      </w:r>
      <w:r w:rsidR="0061436D">
        <w:rPr>
          <w:sz w:val="23"/>
          <w:szCs w:val="23"/>
        </w:rPr>
        <w:t>.</w:t>
      </w:r>
      <w:r w:rsidR="00533301" w:rsidRPr="00C3568F">
        <w:rPr>
          <w:sz w:val="23"/>
          <w:szCs w:val="23"/>
        </w:rPr>
        <w:t xml:space="preserve"> </w:t>
      </w:r>
      <w:r w:rsidR="00533301">
        <w:rPr>
          <w:sz w:val="23"/>
          <w:szCs w:val="23"/>
        </w:rPr>
        <w:t>Klyngekoordinator er den officielle repræsentant (</w:t>
      </w:r>
      <w:r w:rsidR="00D857F3">
        <w:rPr>
          <w:sz w:val="23"/>
          <w:szCs w:val="23"/>
        </w:rPr>
        <w:t xml:space="preserve">kontaktperson, </w:t>
      </w:r>
      <w:r w:rsidR="00533301">
        <w:rPr>
          <w:sz w:val="23"/>
          <w:szCs w:val="23"/>
        </w:rPr>
        <w:t>administrator og tegningsberettiget) for klyngen.</w:t>
      </w:r>
    </w:p>
    <w:p w14:paraId="0CCA68AE" w14:textId="77777777" w:rsidR="00533301" w:rsidRDefault="00533301" w:rsidP="00533301">
      <w:pPr>
        <w:pStyle w:val="Default"/>
        <w:jc w:val="both"/>
        <w:rPr>
          <w:sz w:val="23"/>
          <w:szCs w:val="23"/>
        </w:rPr>
      </w:pPr>
    </w:p>
    <w:p w14:paraId="4C1EA0E5" w14:textId="2A175E4C" w:rsidR="00533301" w:rsidRDefault="00CE0621" w:rsidP="00533301">
      <w:pPr>
        <w:pStyle w:val="Default"/>
        <w:jc w:val="both"/>
        <w:rPr>
          <w:sz w:val="23"/>
          <w:szCs w:val="23"/>
        </w:rPr>
      </w:pPr>
      <w:r>
        <w:rPr>
          <w:sz w:val="23"/>
          <w:szCs w:val="23"/>
        </w:rPr>
        <w:t xml:space="preserve">Stk. 2. </w:t>
      </w:r>
      <w:r w:rsidR="00533301">
        <w:rPr>
          <w:sz w:val="23"/>
          <w:szCs w:val="23"/>
        </w:rPr>
        <w:t>Klyngekoordinatoren har ansvar for at skabe de bedst mulige rammer for kvalitetsarbejdet i klyngen, herunder at samle lægerne, vise datagrundlaget og sikre fremdrift gennem opfølgning. Klyngekoordinatoren kan trække på de regionale eller nationale støttefunktioner og konsulentordninger, som kan bidrage til at arbejde systematisk med kvalitetsforbedringer</w:t>
      </w:r>
    </w:p>
    <w:p w14:paraId="4E0F482F" w14:textId="77777777" w:rsidR="00533301" w:rsidRDefault="00533301" w:rsidP="00533301">
      <w:pPr>
        <w:pStyle w:val="Default"/>
        <w:jc w:val="both"/>
        <w:rPr>
          <w:sz w:val="23"/>
          <w:szCs w:val="23"/>
        </w:rPr>
      </w:pPr>
    </w:p>
    <w:p w14:paraId="2F8AB3EE" w14:textId="035D68BC" w:rsidR="00B0457F" w:rsidRPr="00B0457F" w:rsidRDefault="008B7343" w:rsidP="00B0457F">
      <w:pPr>
        <w:pStyle w:val="Default"/>
        <w:jc w:val="both"/>
        <w:rPr>
          <w:color w:val="auto"/>
          <w:sz w:val="23"/>
          <w:szCs w:val="23"/>
        </w:rPr>
      </w:pPr>
      <w:r>
        <w:rPr>
          <w:sz w:val="23"/>
          <w:szCs w:val="23"/>
        </w:rPr>
        <w:t>Stk.</w:t>
      </w:r>
      <w:r w:rsidR="00CE0621">
        <w:rPr>
          <w:sz w:val="23"/>
          <w:szCs w:val="23"/>
        </w:rPr>
        <w:t xml:space="preserve"> 3</w:t>
      </w:r>
      <w:r w:rsidRPr="00B0457F">
        <w:rPr>
          <w:color w:val="auto"/>
          <w:sz w:val="23"/>
          <w:szCs w:val="23"/>
        </w:rPr>
        <w:t>.</w:t>
      </w:r>
      <w:r w:rsidR="00CE0621">
        <w:rPr>
          <w:color w:val="auto"/>
          <w:sz w:val="23"/>
          <w:szCs w:val="23"/>
        </w:rPr>
        <w:t xml:space="preserve"> </w:t>
      </w:r>
      <w:r w:rsidR="00533301" w:rsidRPr="00B0457F">
        <w:rPr>
          <w:color w:val="auto"/>
          <w:sz w:val="23"/>
          <w:szCs w:val="23"/>
        </w:rPr>
        <w:t xml:space="preserve">Generalforsamlingen kan udpege en </w:t>
      </w:r>
      <w:r w:rsidR="00D857F3" w:rsidRPr="00B0457F">
        <w:rPr>
          <w:color w:val="auto"/>
          <w:sz w:val="23"/>
          <w:szCs w:val="23"/>
        </w:rPr>
        <w:t>kasserer</w:t>
      </w:r>
      <w:r w:rsidR="00B0457F">
        <w:rPr>
          <w:color w:val="auto"/>
          <w:sz w:val="23"/>
          <w:szCs w:val="23"/>
        </w:rPr>
        <w:t xml:space="preserve"> eller et bestyrelsesmedlem</w:t>
      </w:r>
      <w:r w:rsidR="00533301" w:rsidRPr="00B0457F">
        <w:rPr>
          <w:color w:val="auto"/>
          <w:sz w:val="23"/>
          <w:szCs w:val="23"/>
        </w:rPr>
        <w:t>, der sammen med klyngekoordinatoren udgør klyngens daglige ledelse</w:t>
      </w:r>
      <w:r w:rsidR="00B0457F" w:rsidRPr="00B0457F">
        <w:rPr>
          <w:color w:val="auto"/>
          <w:sz w:val="23"/>
          <w:szCs w:val="23"/>
        </w:rPr>
        <w:t xml:space="preserve"> med tegningsret for klyngens midler. </w:t>
      </w:r>
    </w:p>
    <w:p w14:paraId="7A5E0703" w14:textId="77257EEF" w:rsidR="00CC611D" w:rsidRPr="00B0457F" w:rsidRDefault="00CC611D" w:rsidP="00533301">
      <w:pPr>
        <w:pStyle w:val="Default"/>
        <w:jc w:val="both"/>
        <w:rPr>
          <w:color w:val="auto"/>
          <w:sz w:val="23"/>
          <w:szCs w:val="23"/>
        </w:rPr>
      </w:pPr>
    </w:p>
    <w:p w14:paraId="3A19A0AD" w14:textId="418862B6" w:rsidR="00FE2DCD" w:rsidRPr="00B0457F" w:rsidRDefault="00CC611D" w:rsidP="00FE2DCD">
      <w:pPr>
        <w:pStyle w:val="Default"/>
        <w:rPr>
          <w:color w:val="auto"/>
          <w:sz w:val="23"/>
          <w:szCs w:val="23"/>
        </w:rPr>
      </w:pPr>
      <w:r w:rsidRPr="00B0457F">
        <w:rPr>
          <w:color w:val="auto"/>
          <w:sz w:val="23"/>
          <w:szCs w:val="23"/>
        </w:rPr>
        <w:lastRenderedPageBreak/>
        <w:t xml:space="preserve">Stk. </w:t>
      </w:r>
      <w:r w:rsidR="00CE0621">
        <w:rPr>
          <w:color w:val="auto"/>
          <w:sz w:val="23"/>
          <w:szCs w:val="23"/>
        </w:rPr>
        <w:t>4</w:t>
      </w:r>
      <w:r w:rsidRPr="00B0457F">
        <w:rPr>
          <w:color w:val="auto"/>
          <w:sz w:val="23"/>
          <w:szCs w:val="23"/>
        </w:rPr>
        <w:t xml:space="preserve">. </w:t>
      </w:r>
      <w:r w:rsidR="00990D81" w:rsidRPr="00B0457F">
        <w:rPr>
          <w:color w:val="auto"/>
          <w:sz w:val="23"/>
          <w:szCs w:val="23"/>
        </w:rPr>
        <w:t xml:space="preserve">Valg </w:t>
      </w:r>
      <w:r w:rsidR="00FE2DCD" w:rsidRPr="00B0457F">
        <w:rPr>
          <w:color w:val="auto"/>
          <w:sz w:val="23"/>
          <w:szCs w:val="23"/>
        </w:rPr>
        <w:t xml:space="preserve">til </w:t>
      </w:r>
      <w:r w:rsidR="00990D81" w:rsidRPr="00B0457F">
        <w:rPr>
          <w:color w:val="auto"/>
          <w:sz w:val="23"/>
          <w:szCs w:val="23"/>
        </w:rPr>
        <w:t>bestyrelse</w:t>
      </w:r>
      <w:r w:rsidR="00FE2DCD" w:rsidRPr="00B0457F">
        <w:rPr>
          <w:color w:val="auto"/>
          <w:sz w:val="23"/>
          <w:szCs w:val="23"/>
        </w:rPr>
        <w:t xml:space="preserve">n sker på generalforsamlingen for en </w:t>
      </w:r>
      <w:r w:rsidR="00B0457F">
        <w:rPr>
          <w:color w:val="auto"/>
          <w:sz w:val="23"/>
          <w:szCs w:val="23"/>
        </w:rPr>
        <w:t>nærmere angiven periode, som klyngen beslutter</w:t>
      </w:r>
      <w:r w:rsidR="00FE2DCD" w:rsidRPr="00B0457F">
        <w:rPr>
          <w:color w:val="auto"/>
          <w:sz w:val="23"/>
          <w:szCs w:val="23"/>
        </w:rPr>
        <w:t xml:space="preserve">. Ved </w:t>
      </w:r>
      <w:r w:rsidR="00B0457F" w:rsidRPr="00B0457F">
        <w:rPr>
          <w:color w:val="auto"/>
          <w:sz w:val="23"/>
          <w:szCs w:val="23"/>
        </w:rPr>
        <w:t>vakancer</w:t>
      </w:r>
      <w:r w:rsidR="00FE2DCD" w:rsidRPr="00B0457F">
        <w:rPr>
          <w:color w:val="auto"/>
          <w:sz w:val="23"/>
          <w:szCs w:val="23"/>
        </w:rPr>
        <w:t xml:space="preserve"> </w:t>
      </w:r>
      <w:r w:rsidR="00E07A28" w:rsidRPr="00B0457F">
        <w:rPr>
          <w:color w:val="auto"/>
          <w:sz w:val="23"/>
          <w:szCs w:val="23"/>
        </w:rPr>
        <w:t>kan klyngekoordinator og bestyrelse anmode et klyngemedlem om at indtræde i bestyrelsen indtil ordinært valg på den kommende generalforsamling</w:t>
      </w:r>
    </w:p>
    <w:p w14:paraId="7B3468D5" w14:textId="77777777" w:rsidR="00CC611D" w:rsidRPr="00B0457F" w:rsidRDefault="00CC611D" w:rsidP="00533301">
      <w:pPr>
        <w:pStyle w:val="Default"/>
        <w:jc w:val="both"/>
        <w:rPr>
          <w:color w:val="auto"/>
          <w:sz w:val="23"/>
          <w:szCs w:val="23"/>
        </w:rPr>
      </w:pPr>
    </w:p>
    <w:p w14:paraId="095C0B0E" w14:textId="061FDBF5" w:rsidR="00533301" w:rsidRDefault="00A74D7D" w:rsidP="00533301">
      <w:pPr>
        <w:pStyle w:val="Default"/>
        <w:jc w:val="both"/>
        <w:rPr>
          <w:sz w:val="23"/>
          <w:szCs w:val="23"/>
        </w:rPr>
      </w:pPr>
      <w:r>
        <w:rPr>
          <w:sz w:val="23"/>
          <w:szCs w:val="23"/>
        </w:rPr>
        <w:t>Stk.</w:t>
      </w:r>
      <w:r w:rsidR="00CE0621">
        <w:rPr>
          <w:sz w:val="23"/>
          <w:szCs w:val="23"/>
        </w:rPr>
        <w:t xml:space="preserve"> 5.</w:t>
      </w:r>
      <w:r>
        <w:rPr>
          <w:sz w:val="23"/>
          <w:szCs w:val="23"/>
        </w:rPr>
        <w:t xml:space="preserve"> </w:t>
      </w:r>
      <w:r w:rsidR="00533301">
        <w:rPr>
          <w:sz w:val="23"/>
          <w:szCs w:val="23"/>
        </w:rPr>
        <w:t xml:space="preserve">Hvis klyngekoordinator udtræder inden udløbet af </w:t>
      </w:r>
      <w:r>
        <w:rPr>
          <w:sz w:val="23"/>
          <w:szCs w:val="23"/>
        </w:rPr>
        <w:t>v</w:t>
      </w:r>
      <w:r w:rsidR="00533301">
        <w:rPr>
          <w:sz w:val="23"/>
          <w:szCs w:val="23"/>
        </w:rPr>
        <w:t>algperiode</w:t>
      </w:r>
      <w:r>
        <w:rPr>
          <w:sz w:val="23"/>
          <w:szCs w:val="23"/>
        </w:rPr>
        <w:t>n</w:t>
      </w:r>
      <w:r w:rsidR="00533301">
        <w:rPr>
          <w:sz w:val="23"/>
          <w:szCs w:val="23"/>
        </w:rPr>
        <w:t xml:space="preserve">, </w:t>
      </w:r>
      <w:r w:rsidR="0077269A">
        <w:rPr>
          <w:sz w:val="23"/>
          <w:szCs w:val="23"/>
        </w:rPr>
        <w:t xml:space="preserve">kan enten kasserer eller </w:t>
      </w:r>
      <w:r w:rsidR="00686701">
        <w:rPr>
          <w:sz w:val="23"/>
          <w:szCs w:val="23"/>
        </w:rPr>
        <w:t xml:space="preserve">et bestyrelsesmedlem </w:t>
      </w:r>
      <w:r w:rsidR="00B71A80">
        <w:rPr>
          <w:sz w:val="23"/>
          <w:szCs w:val="23"/>
        </w:rPr>
        <w:t xml:space="preserve">varetage </w:t>
      </w:r>
      <w:r w:rsidR="00533301">
        <w:rPr>
          <w:sz w:val="23"/>
          <w:szCs w:val="23"/>
        </w:rPr>
        <w:t xml:space="preserve">posten som klyngekoordinator frem mod næste ordinære generalforsamling. Alternativt </w:t>
      </w:r>
      <w:r w:rsidR="00B71A80">
        <w:rPr>
          <w:sz w:val="23"/>
          <w:szCs w:val="23"/>
        </w:rPr>
        <w:t xml:space="preserve">kan der </w:t>
      </w:r>
      <w:r w:rsidR="00533301">
        <w:rPr>
          <w:sz w:val="23"/>
          <w:szCs w:val="23"/>
        </w:rPr>
        <w:t>afholdes ekstraordinær generalforsamling, evt. i forbindelse med næste planlagte klyngemøde.</w:t>
      </w:r>
    </w:p>
    <w:p w14:paraId="2B20D035" w14:textId="77777777" w:rsidR="00533301" w:rsidRDefault="00533301" w:rsidP="00533301">
      <w:pPr>
        <w:pStyle w:val="Default"/>
        <w:jc w:val="both"/>
        <w:rPr>
          <w:sz w:val="23"/>
          <w:szCs w:val="23"/>
        </w:rPr>
      </w:pPr>
      <w:r>
        <w:rPr>
          <w:sz w:val="23"/>
          <w:szCs w:val="23"/>
        </w:rPr>
        <w:t xml:space="preserve"> </w:t>
      </w:r>
    </w:p>
    <w:p w14:paraId="5AD997C7" w14:textId="2078C2F8" w:rsidR="002841AA" w:rsidRDefault="00B0457F" w:rsidP="00533301">
      <w:pPr>
        <w:pStyle w:val="Default"/>
        <w:jc w:val="both"/>
        <w:rPr>
          <w:sz w:val="23"/>
          <w:szCs w:val="23"/>
        </w:rPr>
      </w:pPr>
      <w:r>
        <w:rPr>
          <w:sz w:val="23"/>
          <w:szCs w:val="23"/>
        </w:rPr>
        <w:t>Stk.</w:t>
      </w:r>
      <w:r w:rsidR="00CE0621">
        <w:rPr>
          <w:sz w:val="23"/>
          <w:szCs w:val="23"/>
        </w:rPr>
        <w:t xml:space="preserve"> 6</w:t>
      </w:r>
      <w:r>
        <w:rPr>
          <w:sz w:val="23"/>
          <w:szCs w:val="23"/>
        </w:rPr>
        <w:t xml:space="preserve">. </w:t>
      </w:r>
      <w:r w:rsidR="00533301">
        <w:rPr>
          <w:sz w:val="23"/>
          <w:szCs w:val="23"/>
        </w:rPr>
        <w:t xml:space="preserve">Klyngen kan </w:t>
      </w:r>
      <w:r w:rsidR="006753A8">
        <w:rPr>
          <w:sz w:val="23"/>
          <w:szCs w:val="23"/>
        </w:rPr>
        <w:t xml:space="preserve">ud </w:t>
      </w:r>
      <w:r w:rsidR="00533301">
        <w:rPr>
          <w:sz w:val="23"/>
          <w:szCs w:val="23"/>
        </w:rPr>
        <w:t>af medlemsskaren ad hoc udpege medlemmer til varetagelse af afgrænsede opgaver ligesom klyngen kan beslutte at uddelegere konkrete arbejdsopgaver til andre efter nærmere aftale.</w:t>
      </w:r>
    </w:p>
    <w:p w14:paraId="0375A2EA" w14:textId="3DA36A2B" w:rsidR="009A1B22" w:rsidRDefault="009A1B22" w:rsidP="00533301">
      <w:pPr>
        <w:pStyle w:val="Default"/>
        <w:jc w:val="both"/>
        <w:rPr>
          <w:sz w:val="23"/>
          <w:szCs w:val="23"/>
        </w:rPr>
      </w:pPr>
    </w:p>
    <w:p w14:paraId="412CC12C" w14:textId="13B0B299" w:rsidR="009A1B22" w:rsidRPr="00535844" w:rsidRDefault="009A1B22" w:rsidP="00533301">
      <w:pPr>
        <w:pStyle w:val="Default"/>
        <w:jc w:val="both"/>
        <w:rPr>
          <w:b/>
          <w:bCs/>
          <w:sz w:val="23"/>
          <w:szCs w:val="23"/>
        </w:rPr>
      </w:pPr>
      <w:r w:rsidRPr="00535844">
        <w:rPr>
          <w:b/>
          <w:bCs/>
          <w:sz w:val="23"/>
          <w:szCs w:val="23"/>
        </w:rPr>
        <w:t>§ 8</w:t>
      </w:r>
      <w:r w:rsidR="00CC4D39" w:rsidRPr="00535844">
        <w:rPr>
          <w:b/>
          <w:bCs/>
          <w:sz w:val="23"/>
          <w:szCs w:val="23"/>
        </w:rPr>
        <w:t xml:space="preserve"> Aktivitetsrapport</w:t>
      </w:r>
    </w:p>
    <w:p w14:paraId="4E5B5628" w14:textId="048C67EE" w:rsidR="00533301" w:rsidRPr="00023480" w:rsidRDefault="00D75EBE" w:rsidP="00533301">
      <w:pPr>
        <w:pStyle w:val="Default"/>
        <w:rPr>
          <w:i/>
          <w:iCs/>
          <w:sz w:val="23"/>
          <w:szCs w:val="23"/>
        </w:rPr>
      </w:pPr>
      <w:r>
        <w:rPr>
          <w:sz w:val="23"/>
          <w:szCs w:val="23"/>
        </w:rPr>
        <w:t xml:space="preserve">I henhold til </w:t>
      </w:r>
      <w:r w:rsidR="0023318D">
        <w:rPr>
          <w:sz w:val="23"/>
          <w:szCs w:val="23"/>
        </w:rPr>
        <w:t xml:space="preserve">aftale mellem overenskomstens parter </w:t>
      </w:r>
      <w:r w:rsidR="009B01CB">
        <w:rPr>
          <w:sz w:val="23"/>
          <w:szCs w:val="23"/>
        </w:rPr>
        <w:t xml:space="preserve">udarbejder </w:t>
      </w:r>
      <w:r w:rsidR="005476B7">
        <w:rPr>
          <w:sz w:val="23"/>
          <w:szCs w:val="23"/>
        </w:rPr>
        <w:t>k</w:t>
      </w:r>
      <w:r w:rsidR="00CC4D39">
        <w:rPr>
          <w:sz w:val="23"/>
          <w:szCs w:val="23"/>
        </w:rPr>
        <w:t xml:space="preserve">lyngekoordinator </w:t>
      </w:r>
      <w:r w:rsidR="00B0457F">
        <w:rPr>
          <w:sz w:val="23"/>
          <w:szCs w:val="23"/>
        </w:rPr>
        <w:t xml:space="preserve">i starten af hvert år </w:t>
      </w:r>
      <w:r w:rsidR="00CC4D39">
        <w:rPr>
          <w:sz w:val="23"/>
          <w:szCs w:val="23"/>
        </w:rPr>
        <w:t>en årlig aktivitetsrapport</w:t>
      </w:r>
      <w:r w:rsidR="00C6050C">
        <w:rPr>
          <w:sz w:val="23"/>
          <w:szCs w:val="23"/>
        </w:rPr>
        <w:t xml:space="preserve"> med </w:t>
      </w:r>
      <w:r w:rsidR="006344A6">
        <w:rPr>
          <w:sz w:val="23"/>
          <w:szCs w:val="23"/>
        </w:rPr>
        <w:t xml:space="preserve">beskrivelse </w:t>
      </w:r>
      <w:r w:rsidR="00C6050C">
        <w:rPr>
          <w:sz w:val="23"/>
          <w:szCs w:val="23"/>
        </w:rPr>
        <w:t xml:space="preserve">af klyngens møder og faglige aktiviteter </w:t>
      </w:r>
      <w:r w:rsidR="006344A6">
        <w:rPr>
          <w:sz w:val="23"/>
          <w:szCs w:val="23"/>
        </w:rPr>
        <w:t xml:space="preserve">samt </w:t>
      </w:r>
      <w:r w:rsidR="003F57E6">
        <w:rPr>
          <w:sz w:val="23"/>
          <w:szCs w:val="23"/>
        </w:rPr>
        <w:t xml:space="preserve">angivelse af </w:t>
      </w:r>
      <w:r w:rsidR="006344A6">
        <w:rPr>
          <w:sz w:val="23"/>
          <w:szCs w:val="23"/>
        </w:rPr>
        <w:t xml:space="preserve">formue primo og ultimo året. </w:t>
      </w:r>
      <w:r w:rsidR="00BD0CA0">
        <w:rPr>
          <w:sz w:val="23"/>
          <w:szCs w:val="23"/>
        </w:rPr>
        <w:t xml:space="preserve">Aktivitetsrapporten udfyldes i en skabelon udarbejdet </w:t>
      </w:r>
      <w:r w:rsidR="00B0457F">
        <w:rPr>
          <w:sz w:val="23"/>
          <w:szCs w:val="23"/>
        </w:rPr>
        <w:t xml:space="preserve">og tilsendt </w:t>
      </w:r>
      <w:r w:rsidR="00AD135C">
        <w:rPr>
          <w:sz w:val="23"/>
          <w:szCs w:val="23"/>
        </w:rPr>
        <w:t xml:space="preserve">af KiAP, som </w:t>
      </w:r>
      <w:r w:rsidR="00CE0621">
        <w:rPr>
          <w:sz w:val="23"/>
          <w:szCs w:val="23"/>
        </w:rPr>
        <w:t xml:space="preserve">også </w:t>
      </w:r>
      <w:r w:rsidR="00D759BE">
        <w:rPr>
          <w:sz w:val="23"/>
          <w:szCs w:val="23"/>
        </w:rPr>
        <w:t xml:space="preserve">er </w:t>
      </w:r>
      <w:r w:rsidR="00AD135C">
        <w:rPr>
          <w:sz w:val="23"/>
          <w:szCs w:val="23"/>
        </w:rPr>
        <w:t>modtage</w:t>
      </w:r>
      <w:r w:rsidR="00D759BE">
        <w:rPr>
          <w:sz w:val="23"/>
          <w:szCs w:val="23"/>
        </w:rPr>
        <w:t>r</w:t>
      </w:r>
      <w:r w:rsidR="00AD135C">
        <w:rPr>
          <w:sz w:val="23"/>
          <w:szCs w:val="23"/>
        </w:rPr>
        <w:t xml:space="preserve"> </w:t>
      </w:r>
      <w:r w:rsidR="00D759BE">
        <w:rPr>
          <w:sz w:val="23"/>
          <w:szCs w:val="23"/>
        </w:rPr>
        <w:t>af aktivitets</w:t>
      </w:r>
      <w:r w:rsidR="00AD135C">
        <w:rPr>
          <w:sz w:val="23"/>
          <w:szCs w:val="23"/>
        </w:rPr>
        <w:t>rapporten</w:t>
      </w:r>
      <w:r w:rsidR="00084CE8">
        <w:rPr>
          <w:sz w:val="23"/>
          <w:szCs w:val="23"/>
        </w:rPr>
        <w:t xml:space="preserve"> </w:t>
      </w:r>
    </w:p>
    <w:p w14:paraId="09221997" w14:textId="77777777" w:rsidR="00D033CE" w:rsidRDefault="00D033CE" w:rsidP="00533301">
      <w:pPr>
        <w:pStyle w:val="Default"/>
        <w:rPr>
          <w:sz w:val="23"/>
          <w:szCs w:val="23"/>
        </w:rPr>
      </w:pPr>
    </w:p>
    <w:p w14:paraId="210521FD" w14:textId="6F181075" w:rsidR="00533301" w:rsidRPr="00B0457F" w:rsidRDefault="00533301" w:rsidP="00533301">
      <w:pPr>
        <w:pStyle w:val="Default"/>
        <w:rPr>
          <w:color w:val="auto"/>
          <w:sz w:val="23"/>
          <w:szCs w:val="23"/>
        </w:rPr>
      </w:pPr>
      <w:r w:rsidRPr="00B0457F">
        <w:rPr>
          <w:b/>
          <w:bCs/>
          <w:color w:val="auto"/>
          <w:sz w:val="23"/>
          <w:szCs w:val="23"/>
        </w:rPr>
        <w:t xml:space="preserve">§ </w:t>
      </w:r>
      <w:r w:rsidR="007D75B6">
        <w:rPr>
          <w:b/>
          <w:bCs/>
          <w:color w:val="auto"/>
          <w:sz w:val="23"/>
          <w:szCs w:val="23"/>
        </w:rPr>
        <w:t>9</w:t>
      </w:r>
      <w:r w:rsidRPr="00B0457F">
        <w:rPr>
          <w:b/>
          <w:bCs/>
          <w:color w:val="auto"/>
          <w:sz w:val="23"/>
          <w:szCs w:val="23"/>
        </w:rPr>
        <w:t xml:space="preserve"> Regnskab </w:t>
      </w:r>
    </w:p>
    <w:p w14:paraId="5CF59823" w14:textId="14EF0545" w:rsidR="00533301" w:rsidRPr="00B0457F" w:rsidRDefault="00533301" w:rsidP="00533301">
      <w:pPr>
        <w:pStyle w:val="Default"/>
        <w:rPr>
          <w:color w:val="auto"/>
          <w:sz w:val="23"/>
          <w:szCs w:val="23"/>
        </w:rPr>
      </w:pPr>
      <w:r w:rsidRPr="00B0457F">
        <w:rPr>
          <w:color w:val="auto"/>
          <w:sz w:val="23"/>
          <w:szCs w:val="23"/>
        </w:rPr>
        <w:t>Klyngen aflægger</w:t>
      </w:r>
      <w:r w:rsidR="00D759BE" w:rsidRPr="00B0457F">
        <w:rPr>
          <w:color w:val="auto"/>
          <w:sz w:val="23"/>
          <w:szCs w:val="23"/>
        </w:rPr>
        <w:t xml:space="preserve"> </w:t>
      </w:r>
      <w:r w:rsidR="00824588" w:rsidRPr="00B0457F">
        <w:rPr>
          <w:color w:val="auto"/>
          <w:sz w:val="23"/>
          <w:szCs w:val="23"/>
        </w:rPr>
        <w:t xml:space="preserve">på generalforsamlingen </w:t>
      </w:r>
      <w:r w:rsidR="00D759BE" w:rsidRPr="00B0457F">
        <w:rPr>
          <w:color w:val="auto"/>
          <w:sz w:val="23"/>
          <w:szCs w:val="23"/>
        </w:rPr>
        <w:t>et</w:t>
      </w:r>
      <w:r w:rsidRPr="00B0457F">
        <w:rPr>
          <w:color w:val="auto"/>
          <w:sz w:val="23"/>
          <w:szCs w:val="23"/>
        </w:rPr>
        <w:t xml:space="preserve"> regnskab</w:t>
      </w:r>
      <w:r w:rsidR="00D759BE" w:rsidRPr="00B0457F">
        <w:rPr>
          <w:color w:val="auto"/>
          <w:sz w:val="23"/>
          <w:szCs w:val="23"/>
        </w:rPr>
        <w:t xml:space="preserve"> for de forbrugte klyngemidler</w:t>
      </w:r>
      <w:r w:rsidRPr="00B0457F">
        <w:rPr>
          <w:color w:val="auto"/>
          <w:sz w:val="23"/>
          <w:szCs w:val="23"/>
        </w:rPr>
        <w:t>. Regnskabsåret følger kalenderåret.</w:t>
      </w:r>
      <w:r w:rsidR="00824588" w:rsidRPr="00B0457F">
        <w:rPr>
          <w:color w:val="auto"/>
          <w:sz w:val="23"/>
          <w:szCs w:val="23"/>
        </w:rPr>
        <w:t xml:space="preserve"> I henhold til OK22 er klyngen forpligtet til at indsende en årlig aktivitetsrapport </w:t>
      </w:r>
      <w:r w:rsidR="00CE0621">
        <w:rPr>
          <w:color w:val="auto"/>
          <w:sz w:val="23"/>
          <w:szCs w:val="23"/>
        </w:rPr>
        <w:t>med status på</w:t>
      </w:r>
      <w:r w:rsidR="00824588" w:rsidRPr="00B0457F">
        <w:rPr>
          <w:color w:val="auto"/>
          <w:sz w:val="23"/>
          <w:szCs w:val="23"/>
        </w:rPr>
        <w:t xml:space="preserve"> klyngens formue primo og ultimo året</w:t>
      </w:r>
      <w:r w:rsidR="00CE0621">
        <w:rPr>
          <w:color w:val="auto"/>
          <w:sz w:val="23"/>
          <w:szCs w:val="23"/>
        </w:rPr>
        <w:t>, hvilket generalforsamlingen kan orienteres om.</w:t>
      </w:r>
      <w:r w:rsidR="00824588" w:rsidRPr="00B0457F">
        <w:rPr>
          <w:color w:val="auto"/>
          <w:sz w:val="23"/>
          <w:szCs w:val="23"/>
        </w:rPr>
        <w:t xml:space="preserve"> </w:t>
      </w:r>
    </w:p>
    <w:p w14:paraId="54DA5D84" w14:textId="77777777" w:rsidR="00533301" w:rsidRPr="00B0457F" w:rsidRDefault="00533301" w:rsidP="00533301">
      <w:pPr>
        <w:pStyle w:val="Default"/>
        <w:rPr>
          <w:color w:val="auto"/>
          <w:sz w:val="23"/>
          <w:szCs w:val="23"/>
        </w:rPr>
      </w:pPr>
    </w:p>
    <w:p w14:paraId="584272E2" w14:textId="1B2E7905" w:rsidR="00533301" w:rsidRPr="00B0457F" w:rsidRDefault="00533301" w:rsidP="00533301">
      <w:pPr>
        <w:pStyle w:val="Default"/>
        <w:rPr>
          <w:color w:val="auto"/>
          <w:sz w:val="23"/>
          <w:szCs w:val="23"/>
        </w:rPr>
      </w:pPr>
      <w:r w:rsidRPr="00B0457F">
        <w:rPr>
          <w:b/>
          <w:bCs/>
          <w:color w:val="auto"/>
          <w:sz w:val="23"/>
          <w:szCs w:val="23"/>
        </w:rPr>
        <w:t xml:space="preserve">§ </w:t>
      </w:r>
      <w:r w:rsidR="007D75B6">
        <w:rPr>
          <w:b/>
          <w:bCs/>
          <w:color w:val="auto"/>
          <w:sz w:val="23"/>
          <w:szCs w:val="23"/>
        </w:rPr>
        <w:t>10</w:t>
      </w:r>
      <w:r w:rsidRPr="00B0457F">
        <w:rPr>
          <w:b/>
          <w:bCs/>
          <w:color w:val="auto"/>
          <w:sz w:val="23"/>
          <w:szCs w:val="23"/>
        </w:rPr>
        <w:t xml:space="preserve"> Hæftelse </w:t>
      </w:r>
    </w:p>
    <w:p w14:paraId="4D8B0C1F" w14:textId="39652412" w:rsidR="00987EE6" w:rsidRPr="00B0457F" w:rsidRDefault="004907E8" w:rsidP="00533301">
      <w:pPr>
        <w:pStyle w:val="Default"/>
        <w:rPr>
          <w:color w:val="auto"/>
          <w:sz w:val="23"/>
          <w:szCs w:val="23"/>
        </w:rPr>
      </w:pPr>
      <w:r>
        <w:rPr>
          <w:color w:val="auto"/>
          <w:sz w:val="23"/>
          <w:szCs w:val="23"/>
        </w:rPr>
        <w:t xml:space="preserve">Stk. 1 </w:t>
      </w:r>
      <w:r w:rsidR="00533301" w:rsidRPr="00B0457F">
        <w:rPr>
          <w:color w:val="auto"/>
          <w:sz w:val="23"/>
          <w:szCs w:val="23"/>
        </w:rPr>
        <w:t xml:space="preserve">Alene klyngen </w:t>
      </w:r>
      <w:r w:rsidR="00417384" w:rsidRPr="00B0457F">
        <w:rPr>
          <w:color w:val="auto"/>
          <w:sz w:val="23"/>
          <w:szCs w:val="23"/>
        </w:rPr>
        <w:t xml:space="preserve">som forening </w:t>
      </w:r>
      <w:r w:rsidR="00533301" w:rsidRPr="00B0457F">
        <w:rPr>
          <w:color w:val="auto"/>
          <w:sz w:val="23"/>
          <w:szCs w:val="23"/>
        </w:rPr>
        <w:t xml:space="preserve">hæfter for klyngens forpligtelser. </w:t>
      </w:r>
    </w:p>
    <w:p w14:paraId="28507CD3" w14:textId="77777777" w:rsidR="00EC04CC" w:rsidRPr="00B0457F" w:rsidRDefault="00EC04CC" w:rsidP="00533301">
      <w:pPr>
        <w:pStyle w:val="Default"/>
        <w:rPr>
          <w:color w:val="auto"/>
          <w:sz w:val="23"/>
          <w:szCs w:val="23"/>
        </w:rPr>
      </w:pPr>
    </w:p>
    <w:p w14:paraId="083E3174" w14:textId="21C62C33" w:rsidR="00533301" w:rsidRPr="00B0457F" w:rsidRDefault="00987EE6" w:rsidP="00533301">
      <w:pPr>
        <w:pStyle w:val="Default"/>
        <w:rPr>
          <w:color w:val="auto"/>
          <w:sz w:val="23"/>
          <w:szCs w:val="23"/>
        </w:rPr>
      </w:pPr>
      <w:r w:rsidRPr="00B0457F">
        <w:rPr>
          <w:color w:val="auto"/>
          <w:sz w:val="23"/>
          <w:szCs w:val="23"/>
        </w:rPr>
        <w:t xml:space="preserve">Stk. 2. </w:t>
      </w:r>
      <w:r w:rsidR="00533301" w:rsidRPr="00B0457F">
        <w:rPr>
          <w:color w:val="auto"/>
          <w:sz w:val="23"/>
          <w:szCs w:val="23"/>
        </w:rPr>
        <w:t xml:space="preserve">Klyngekoordinatoren </w:t>
      </w:r>
      <w:r w:rsidR="00BC108F" w:rsidRPr="00B0457F">
        <w:rPr>
          <w:color w:val="auto"/>
          <w:sz w:val="23"/>
          <w:szCs w:val="23"/>
        </w:rPr>
        <w:t xml:space="preserve">og en valgt kasserer </w:t>
      </w:r>
      <w:r w:rsidR="00417384" w:rsidRPr="00B0457F">
        <w:rPr>
          <w:color w:val="auto"/>
          <w:sz w:val="23"/>
          <w:szCs w:val="23"/>
        </w:rPr>
        <w:t xml:space="preserve">eller bestyrelsesmedlem </w:t>
      </w:r>
      <w:r w:rsidR="002D06C4" w:rsidRPr="00B0457F">
        <w:rPr>
          <w:color w:val="auto"/>
          <w:sz w:val="23"/>
          <w:szCs w:val="23"/>
        </w:rPr>
        <w:t xml:space="preserve">er tegningsberettigede </w:t>
      </w:r>
      <w:r w:rsidR="00B77251" w:rsidRPr="00B0457F">
        <w:rPr>
          <w:color w:val="auto"/>
          <w:sz w:val="23"/>
          <w:szCs w:val="23"/>
        </w:rPr>
        <w:t xml:space="preserve">(har fuldmagt) </w:t>
      </w:r>
      <w:r w:rsidR="000623E8" w:rsidRPr="00B0457F">
        <w:rPr>
          <w:color w:val="auto"/>
          <w:sz w:val="23"/>
          <w:szCs w:val="23"/>
        </w:rPr>
        <w:t xml:space="preserve">til klyngens konto </w:t>
      </w:r>
      <w:r w:rsidR="002D06C4" w:rsidRPr="00B0457F">
        <w:rPr>
          <w:color w:val="auto"/>
          <w:sz w:val="23"/>
          <w:szCs w:val="23"/>
        </w:rPr>
        <w:t xml:space="preserve">og </w:t>
      </w:r>
      <w:r w:rsidR="00533301" w:rsidRPr="00B0457F">
        <w:rPr>
          <w:color w:val="auto"/>
          <w:sz w:val="23"/>
          <w:szCs w:val="23"/>
        </w:rPr>
        <w:t>tegner klyngen i det daglige.</w:t>
      </w:r>
      <w:r w:rsidR="00543074" w:rsidRPr="00B0457F">
        <w:rPr>
          <w:color w:val="auto"/>
          <w:sz w:val="23"/>
          <w:szCs w:val="23"/>
        </w:rPr>
        <w:t xml:space="preserve"> </w:t>
      </w:r>
    </w:p>
    <w:p w14:paraId="54FBF174" w14:textId="77777777" w:rsidR="00533301" w:rsidRDefault="00533301" w:rsidP="00533301">
      <w:pPr>
        <w:pStyle w:val="Default"/>
        <w:rPr>
          <w:sz w:val="23"/>
          <w:szCs w:val="23"/>
        </w:rPr>
      </w:pPr>
    </w:p>
    <w:p w14:paraId="606ABF76" w14:textId="5E2EFC46" w:rsidR="00533301" w:rsidRPr="000C359B" w:rsidRDefault="00533301" w:rsidP="00533301">
      <w:pPr>
        <w:pStyle w:val="Default"/>
        <w:rPr>
          <w:b/>
          <w:color w:val="auto"/>
          <w:sz w:val="23"/>
          <w:szCs w:val="23"/>
        </w:rPr>
      </w:pPr>
      <w:r w:rsidRPr="000C359B">
        <w:rPr>
          <w:b/>
          <w:color w:val="auto"/>
          <w:sz w:val="23"/>
          <w:szCs w:val="23"/>
        </w:rPr>
        <w:t>§ 1</w:t>
      </w:r>
      <w:r w:rsidR="007D75B6">
        <w:rPr>
          <w:b/>
          <w:color w:val="auto"/>
          <w:sz w:val="23"/>
          <w:szCs w:val="23"/>
        </w:rPr>
        <w:t>1</w:t>
      </w:r>
      <w:r w:rsidRPr="000C359B">
        <w:rPr>
          <w:b/>
          <w:color w:val="auto"/>
          <w:sz w:val="23"/>
          <w:szCs w:val="23"/>
        </w:rPr>
        <w:t xml:space="preserve"> </w:t>
      </w:r>
      <w:r w:rsidR="002F5CDF" w:rsidRPr="000C359B">
        <w:rPr>
          <w:b/>
          <w:color w:val="auto"/>
          <w:sz w:val="23"/>
          <w:szCs w:val="23"/>
        </w:rPr>
        <w:t xml:space="preserve">Fremmøde og deltagelse i klyngearbejdet </w:t>
      </w:r>
    </w:p>
    <w:p w14:paraId="501F302D" w14:textId="594B6E8B" w:rsidR="00420F30" w:rsidRPr="000C359B" w:rsidRDefault="00442C73" w:rsidP="00533301">
      <w:pPr>
        <w:pStyle w:val="Default"/>
        <w:rPr>
          <w:color w:val="auto"/>
          <w:sz w:val="23"/>
          <w:szCs w:val="23"/>
        </w:rPr>
      </w:pPr>
      <w:r w:rsidRPr="000C359B">
        <w:rPr>
          <w:color w:val="auto"/>
          <w:sz w:val="23"/>
          <w:szCs w:val="23"/>
        </w:rPr>
        <w:t>Stk</w:t>
      </w:r>
      <w:r w:rsidR="00023480" w:rsidRPr="000C359B">
        <w:rPr>
          <w:color w:val="auto"/>
          <w:sz w:val="23"/>
          <w:szCs w:val="23"/>
        </w:rPr>
        <w:t>.</w:t>
      </w:r>
      <w:r w:rsidRPr="000C359B">
        <w:rPr>
          <w:color w:val="auto"/>
          <w:sz w:val="23"/>
          <w:szCs w:val="23"/>
        </w:rPr>
        <w:t xml:space="preserve"> 1. </w:t>
      </w:r>
      <w:r w:rsidR="00B0457F" w:rsidRPr="000C359B">
        <w:rPr>
          <w:color w:val="auto"/>
          <w:sz w:val="23"/>
          <w:szCs w:val="23"/>
        </w:rPr>
        <w:t>Praktiserende l</w:t>
      </w:r>
      <w:r w:rsidR="00BA40C1" w:rsidRPr="000C359B">
        <w:rPr>
          <w:color w:val="auto"/>
          <w:sz w:val="23"/>
          <w:szCs w:val="23"/>
        </w:rPr>
        <w:t>æger skal arbejde med datadrevet k</w:t>
      </w:r>
      <w:r w:rsidR="003B6D67" w:rsidRPr="000C359B">
        <w:rPr>
          <w:color w:val="auto"/>
          <w:sz w:val="23"/>
          <w:szCs w:val="23"/>
        </w:rPr>
        <w:t>valitets</w:t>
      </w:r>
      <w:r w:rsidR="00BA40C1" w:rsidRPr="000C359B">
        <w:rPr>
          <w:color w:val="auto"/>
          <w:sz w:val="23"/>
          <w:szCs w:val="23"/>
        </w:rPr>
        <w:t>udvikling med udgangspunkt i faglige må</w:t>
      </w:r>
      <w:r w:rsidR="00D35149" w:rsidRPr="000C359B">
        <w:rPr>
          <w:color w:val="auto"/>
          <w:sz w:val="23"/>
          <w:szCs w:val="23"/>
        </w:rPr>
        <w:t>l</w:t>
      </w:r>
      <w:r w:rsidR="00BA40C1" w:rsidRPr="000C359B">
        <w:rPr>
          <w:color w:val="auto"/>
          <w:sz w:val="23"/>
          <w:szCs w:val="23"/>
        </w:rPr>
        <w:t xml:space="preserve"> og indi</w:t>
      </w:r>
      <w:r w:rsidR="009A6F45" w:rsidRPr="000C359B">
        <w:rPr>
          <w:color w:val="auto"/>
          <w:sz w:val="23"/>
          <w:szCs w:val="23"/>
        </w:rPr>
        <w:t>ka</w:t>
      </w:r>
      <w:r w:rsidR="00BA40C1" w:rsidRPr="000C359B">
        <w:rPr>
          <w:color w:val="auto"/>
          <w:sz w:val="23"/>
          <w:szCs w:val="23"/>
        </w:rPr>
        <w:t>torer</w:t>
      </w:r>
      <w:r w:rsidR="009A6F45" w:rsidRPr="000C359B">
        <w:rPr>
          <w:color w:val="auto"/>
          <w:sz w:val="23"/>
          <w:szCs w:val="23"/>
        </w:rPr>
        <w:t xml:space="preserve">. </w:t>
      </w:r>
      <w:r w:rsidR="006707E7">
        <w:rPr>
          <w:color w:val="auto"/>
          <w:sz w:val="23"/>
          <w:szCs w:val="23"/>
        </w:rPr>
        <w:t xml:space="preserve">Forpligtelsen for alle læger til at deltage i kvalitetsarbejdet er præciseret af PLO i overenskomsten. </w:t>
      </w:r>
      <w:r w:rsidR="009A6F45" w:rsidRPr="000C359B">
        <w:rPr>
          <w:color w:val="auto"/>
          <w:sz w:val="23"/>
          <w:szCs w:val="23"/>
        </w:rPr>
        <w:t xml:space="preserve">Målet er at alle læger </w:t>
      </w:r>
      <w:r w:rsidR="00B0457F" w:rsidRPr="000C359B">
        <w:rPr>
          <w:color w:val="auto"/>
          <w:sz w:val="23"/>
          <w:szCs w:val="23"/>
        </w:rPr>
        <w:t xml:space="preserve">i klinikkerne </w:t>
      </w:r>
      <w:r w:rsidR="009A6F45" w:rsidRPr="000C359B">
        <w:rPr>
          <w:color w:val="auto"/>
          <w:sz w:val="23"/>
          <w:szCs w:val="23"/>
        </w:rPr>
        <w:t xml:space="preserve">indgår i </w:t>
      </w:r>
      <w:r w:rsidR="000D5147" w:rsidRPr="000C359B">
        <w:rPr>
          <w:color w:val="auto"/>
          <w:sz w:val="23"/>
          <w:szCs w:val="23"/>
        </w:rPr>
        <w:t xml:space="preserve">klyngerne, som mødes </w:t>
      </w:r>
      <w:r w:rsidRPr="000C359B">
        <w:rPr>
          <w:color w:val="auto"/>
          <w:sz w:val="23"/>
          <w:szCs w:val="23"/>
        </w:rPr>
        <w:t xml:space="preserve">og arbejder med kvalitetsdata og kvalitetsudvikling. </w:t>
      </w:r>
      <w:r w:rsidR="00271F18" w:rsidRPr="000C359B">
        <w:rPr>
          <w:color w:val="auto"/>
          <w:sz w:val="23"/>
          <w:szCs w:val="23"/>
        </w:rPr>
        <w:t>(§99 stk</w:t>
      </w:r>
      <w:r w:rsidR="00884A7B" w:rsidRPr="000C359B">
        <w:rPr>
          <w:color w:val="auto"/>
          <w:sz w:val="23"/>
          <w:szCs w:val="23"/>
        </w:rPr>
        <w:t>.</w:t>
      </w:r>
      <w:r w:rsidR="0012108E" w:rsidRPr="000C359B">
        <w:rPr>
          <w:color w:val="auto"/>
          <w:sz w:val="23"/>
          <w:szCs w:val="23"/>
        </w:rPr>
        <w:t xml:space="preserve"> </w:t>
      </w:r>
      <w:r w:rsidR="00271F18" w:rsidRPr="000C359B">
        <w:rPr>
          <w:color w:val="auto"/>
          <w:sz w:val="23"/>
          <w:szCs w:val="23"/>
        </w:rPr>
        <w:t>1 i OK22)</w:t>
      </w:r>
      <w:r w:rsidR="009A6F45" w:rsidRPr="000C359B">
        <w:rPr>
          <w:color w:val="auto"/>
          <w:sz w:val="23"/>
          <w:szCs w:val="23"/>
        </w:rPr>
        <w:t xml:space="preserve">. </w:t>
      </w:r>
    </w:p>
    <w:p w14:paraId="5FD2AF0B" w14:textId="127FF7D1" w:rsidR="00442C73" w:rsidRPr="000C359B" w:rsidRDefault="00442C73" w:rsidP="00533301">
      <w:pPr>
        <w:pStyle w:val="Default"/>
        <w:rPr>
          <w:color w:val="auto"/>
          <w:sz w:val="23"/>
          <w:szCs w:val="23"/>
        </w:rPr>
      </w:pPr>
    </w:p>
    <w:p w14:paraId="5252D72E" w14:textId="10FA1099" w:rsidR="00442C73" w:rsidRPr="000C359B" w:rsidRDefault="00442C73" w:rsidP="00533301">
      <w:pPr>
        <w:pStyle w:val="Default"/>
        <w:rPr>
          <w:color w:val="auto"/>
          <w:sz w:val="23"/>
          <w:szCs w:val="23"/>
        </w:rPr>
      </w:pPr>
      <w:r w:rsidRPr="000C359B">
        <w:rPr>
          <w:color w:val="auto"/>
          <w:sz w:val="23"/>
          <w:szCs w:val="23"/>
        </w:rPr>
        <w:t>Stk.</w:t>
      </w:r>
      <w:r w:rsidR="004907E8">
        <w:rPr>
          <w:color w:val="auto"/>
          <w:sz w:val="23"/>
          <w:szCs w:val="23"/>
        </w:rPr>
        <w:t xml:space="preserve"> </w:t>
      </w:r>
      <w:r w:rsidRPr="000C359B">
        <w:rPr>
          <w:color w:val="auto"/>
          <w:sz w:val="23"/>
          <w:szCs w:val="23"/>
        </w:rPr>
        <w:t xml:space="preserve">2 Læger, der </w:t>
      </w:r>
      <w:r w:rsidR="00B1386B" w:rsidRPr="000C359B">
        <w:rPr>
          <w:color w:val="auto"/>
          <w:sz w:val="23"/>
          <w:szCs w:val="23"/>
        </w:rPr>
        <w:t>står udenfor klyngesamarbejdet</w:t>
      </w:r>
      <w:r w:rsidR="0012108E" w:rsidRPr="000C359B">
        <w:rPr>
          <w:color w:val="auto"/>
          <w:sz w:val="23"/>
          <w:szCs w:val="23"/>
        </w:rPr>
        <w:t>,</w:t>
      </w:r>
      <w:r w:rsidR="00B1386B" w:rsidRPr="000C359B">
        <w:rPr>
          <w:color w:val="auto"/>
          <w:sz w:val="23"/>
          <w:szCs w:val="23"/>
        </w:rPr>
        <w:t xml:space="preserve"> er forpligtede til at modtage et årligt kvalitetsbesøg</w:t>
      </w:r>
      <w:r w:rsidR="00F075D2" w:rsidRPr="000C359B">
        <w:rPr>
          <w:color w:val="auto"/>
          <w:sz w:val="23"/>
          <w:szCs w:val="23"/>
        </w:rPr>
        <w:t xml:space="preserve"> af en regional kvalitetskonsulent. </w:t>
      </w:r>
      <w:r w:rsidR="00CD7275" w:rsidRPr="000C359B">
        <w:rPr>
          <w:color w:val="auto"/>
          <w:sz w:val="23"/>
          <w:szCs w:val="23"/>
        </w:rPr>
        <w:t xml:space="preserve"> (§99, stk</w:t>
      </w:r>
      <w:r w:rsidR="000C359B" w:rsidRPr="000C359B">
        <w:rPr>
          <w:color w:val="auto"/>
          <w:sz w:val="23"/>
          <w:szCs w:val="23"/>
        </w:rPr>
        <w:t xml:space="preserve">. </w:t>
      </w:r>
      <w:r w:rsidR="00CD7275" w:rsidRPr="000C359B">
        <w:rPr>
          <w:color w:val="auto"/>
          <w:sz w:val="23"/>
          <w:szCs w:val="23"/>
        </w:rPr>
        <w:t>3)</w:t>
      </w:r>
      <w:r w:rsidR="000C359B" w:rsidRPr="000C359B">
        <w:rPr>
          <w:color w:val="auto"/>
          <w:sz w:val="23"/>
          <w:szCs w:val="23"/>
        </w:rPr>
        <w:t xml:space="preserve"> og klyngekoordinator skal give regionen besked herom og udmelde klinikken/ydernummeret af klyngen</w:t>
      </w:r>
    </w:p>
    <w:p w14:paraId="0967A84C" w14:textId="2962F296" w:rsidR="00B66383" w:rsidRPr="000C359B" w:rsidRDefault="00B66383" w:rsidP="00533301">
      <w:pPr>
        <w:pStyle w:val="Default"/>
        <w:rPr>
          <w:color w:val="auto"/>
          <w:sz w:val="23"/>
          <w:szCs w:val="23"/>
        </w:rPr>
      </w:pPr>
    </w:p>
    <w:p w14:paraId="354809BD" w14:textId="6188D7C8" w:rsidR="006707E7" w:rsidRDefault="00B66383" w:rsidP="00533301">
      <w:pPr>
        <w:pStyle w:val="Default"/>
        <w:rPr>
          <w:color w:val="auto"/>
          <w:sz w:val="23"/>
          <w:szCs w:val="23"/>
        </w:rPr>
      </w:pPr>
      <w:r w:rsidRPr="000C359B">
        <w:rPr>
          <w:color w:val="auto"/>
          <w:sz w:val="23"/>
          <w:szCs w:val="23"/>
        </w:rPr>
        <w:t>Stk</w:t>
      </w:r>
      <w:r w:rsidR="00744F99" w:rsidRPr="000C359B">
        <w:rPr>
          <w:color w:val="auto"/>
          <w:sz w:val="23"/>
          <w:szCs w:val="23"/>
        </w:rPr>
        <w:t>.</w:t>
      </w:r>
      <w:r w:rsidRPr="000C359B">
        <w:rPr>
          <w:color w:val="auto"/>
          <w:sz w:val="23"/>
          <w:szCs w:val="23"/>
        </w:rPr>
        <w:t xml:space="preserve"> 3. Klyngen aftaler retningslinjer for </w:t>
      </w:r>
      <w:r w:rsidR="00F165FC" w:rsidRPr="000C359B">
        <w:rPr>
          <w:color w:val="auto"/>
          <w:sz w:val="23"/>
          <w:szCs w:val="23"/>
        </w:rPr>
        <w:t xml:space="preserve">fremmøde og </w:t>
      </w:r>
      <w:r w:rsidR="00CE0621">
        <w:rPr>
          <w:color w:val="auto"/>
          <w:sz w:val="23"/>
          <w:szCs w:val="23"/>
        </w:rPr>
        <w:t xml:space="preserve">aktiv </w:t>
      </w:r>
      <w:r w:rsidR="00F165FC" w:rsidRPr="000C359B">
        <w:rPr>
          <w:color w:val="auto"/>
          <w:sz w:val="23"/>
          <w:szCs w:val="23"/>
        </w:rPr>
        <w:t>deltagelse i klyngearbejdet</w:t>
      </w:r>
      <w:r w:rsidR="00DE0BF9" w:rsidRPr="000C359B">
        <w:rPr>
          <w:color w:val="auto"/>
          <w:sz w:val="23"/>
          <w:szCs w:val="23"/>
        </w:rPr>
        <w:t>. Retningslinjerne drøftes og vedtages på en generalforsamling og indeholde</w:t>
      </w:r>
      <w:r w:rsidR="006707E7">
        <w:rPr>
          <w:color w:val="auto"/>
          <w:sz w:val="23"/>
          <w:szCs w:val="23"/>
        </w:rPr>
        <w:t>r</w:t>
      </w:r>
      <w:r w:rsidR="00DE0BF9" w:rsidRPr="000C359B">
        <w:rPr>
          <w:color w:val="auto"/>
          <w:sz w:val="23"/>
          <w:szCs w:val="23"/>
        </w:rPr>
        <w:t xml:space="preserve"> </w:t>
      </w:r>
      <w:r w:rsidR="008A0A97" w:rsidRPr="000C359B">
        <w:rPr>
          <w:color w:val="auto"/>
          <w:sz w:val="23"/>
          <w:szCs w:val="23"/>
        </w:rPr>
        <w:t xml:space="preserve">beslutning om procedurer for </w:t>
      </w:r>
      <w:r w:rsidR="006707E7">
        <w:rPr>
          <w:color w:val="auto"/>
          <w:sz w:val="23"/>
          <w:szCs w:val="23"/>
        </w:rPr>
        <w:t xml:space="preserve">tilmelding og afbud samt </w:t>
      </w:r>
      <w:r w:rsidR="008A0A97" w:rsidRPr="000C359B">
        <w:rPr>
          <w:color w:val="auto"/>
          <w:sz w:val="23"/>
          <w:szCs w:val="23"/>
        </w:rPr>
        <w:t xml:space="preserve">registrering af </w:t>
      </w:r>
      <w:r w:rsidR="006707E7">
        <w:rPr>
          <w:color w:val="auto"/>
          <w:sz w:val="23"/>
          <w:szCs w:val="23"/>
        </w:rPr>
        <w:t>f</w:t>
      </w:r>
      <w:r w:rsidR="008A0A97" w:rsidRPr="000C359B">
        <w:rPr>
          <w:color w:val="auto"/>
          <w:sz w:val="23"/>
          <w:szCs w:val="23"/>
        </w:rPr>
        <w:t xml:space="preserve">remmøde, herunder </w:t>
      </w:r>
      <w:r w:rsidR="0079534B" w:rsidRPr="000C359B">
        <w:rPr>
          <w:color w:val="auto"/>
          <w:sz w:val="23"/>
          <w:szCs w:val="23"/>
        </w:rPr>
        <w:t>opfølgning på gentagne afbud/udeblivelser</w:t>
      </w:r>
      <w:r w:rsidR="004D4595" w:rsidRPr="000C359B">
        <w:rPr>
          <w:color w:val="auto"/>
          <w:sz w:val="23"/>
          <w:szCs w:val="23"/>
        </w:rPr>
        <w:t xml:space="preserve"> og ev</w:t>
      </w:r>
      <w:r w:rsidR="00FE01F0" w:rsidRPr="000C359B">
        <w:rPr>
          <w:color w:val="auto"/>
          <w:sz w:val="23"/>
          <w:szCs w:val="23"/>
        </w:rPr>
        <w:t>e</w:t>
      </w:r>
      <w:r w:rsidR="004D4595" w:rsidRPr="000C359B">
        <w:rPr>
          <w:color w:val="auto"/>
          <w:sz w:val="23"/>
          <w:szCs w:val="23"/>
        </w:rPr>
        <w:t>ntuel beslutning om eksklusion</w:t>
      </w:r>
      <w:r w:rsidR="0079534B" w:rsidRPr="000C359B">
        <w:rPr>
          <w:color w:val="auto"/>
          <w:sz w:val="23"/>
          <w:szCs w:val="23"/>
        </w:rPr>
        <w:t xml:space="preserve">. </w:t>
      </w:r>
    </w:p>
    <w:p w14:paraId="4FFC56BE" w14:textId="171C13FB" w:rsidR="006707E7" w:rsidRDefault="006707E7" w:rsidP="00533301">
      <w:pPr>
        <w:pStyle w:val="Default"/>
        <w:rPr>
          <w:color w:val="auto"/>
          <w:sz w:val="23"/>
          <w:szCs w:val="23"/>
        </w:rPr>
      </w:pPr>
    </w:p>
    <w:p w14:paraId="2B373856" w14:textId="54BDD8D0" w:rsidR="007D75B6" w:rsidRDefault="007D75B6" w:rsidP="00533301">
      <w:pPr>
        <w:pStyle w:val="Default"/>
        <w:rPr>
          <w:color w:val="auto"/>
          <w:sz w:val="23"/>
          <w:szCs w:val="23"/>
        </w:rPr>
      </w:pPr>
      <w:r>
        <w:rPr>
          <w:color w:val="auto"/>
          <w:sz w:val="23"/>
          <w:szCs w:val="23"/>
        </w:rPr>
        <w:t>Stk. 4</w:t>
      </w:r>
      <w:r w:rsidR="004907E8">
        <w:rPr>
          <w:color w:val="auto"/>
          <w:sz w:val="23"/>
          <w:szCs w:val="23"/>
        </w:rPr>
        <w:t xml:space="preserve"> Klyngens ledelse/bestyrelse fastlægger datoer for det kommende års klyngemøder i god tid og tilstræber at datoerne udmeldes til klyngens medlemmer senest ved udgangen af september året før.</w:t>
      </w:r>
    </w:p>
    <w:p w14:paraId="123387BF" w14:textId="5DEB583E" w:rsidR="004907E8" w:rsidRDefault="004907E8" w:rsidP="00533301">
      <w:pPr>
        <w:pStyle w:val="Default"/>
        <w:rPr>
          <w:color w:val="auto"/>
          <w:sz w:val="23"/>
          <w:szCs w:val="23"/>
        </w:rPr>
      </w:pPr>
    </w:p>
    <w:p w14:paraId="0FDC0601" w14:textId="155C66D6" w:rsidR="002F5CDF" w:rsidRPr="007D75B6" w:rsidRDefault="002F5CDF" w:rsidP="002F5CDF">
      <w:pPr>
        <w:pStyle w:val="Default"/>
        <w:rPr>
          <w:b/>
          <w:color w:val="auto"/>
          <w:sz w:val="23"/>
          <w:szCs w:val="23"/>
        </w:rPr>
      </w:pPr>
      <w:r w:rsidRPr="007D75B6">
        <w:rPr>
          <w:b/>
          <w:color w:val="auto"/>
          <w:sz w:val="23"/>
          <w:szCs w:val="23"/>
        </w:rPr>
        <w:t>§ 1</w:t>
      </w:r>
      <w:r w:rsidR="007D75B6">
        <w:rPr>
          <w:b/>
          <w:color w:val="auto"/>
          <w:sz w:val="23"/>
          <w:szCs w:val="23"/>
        </w:rPr>
        <w:t>2</w:t>
      </w:r>
      <w:r w:rsidRPr="007D75B6">
        <w:rPr>
          <w:b/>
          <w:color w:val="auto"/>
          <w:sz w:val="23"/>
          <w:szCs w:val="23"/>
        </w:rPr>
        <w:t xml:space="preserve"> Eksklusion</w:t>
      </w:r>
    </w:p>
    <w:p w14:paraId="5BB5F215" w14:textId="4411DD3F" w:rsidR="00DB721A" w:rsidRPr="007D75B6" w:rsidRDefault="00CE0621" w:rsidP="00533301">
      <w:pPr>
        <w:pStyle w:val="Default"/>
        <w:rPr>
          <w:color w:val="auto"/>
          <w:sz w:val="23"/>
          <w:szCs w:val="23"/>
        </w:rPr>
      </w:pPr>
      <w:r>
        <w:rPr>
          <w:color w:val="auto"/>
          <w:sz w:val="23"/>
          <w:szCs w:val="23"/>
        </w:rPr>
        <w:t xml:space="preserve">Stk. 1 </w:t>
      </w:r>
      <w:r w:rsidR="00533301" w:rsidRPr="007D75B6">
        <w:rPr>
          <w:color w:val="auto"/>
          <w:sz w:val="23"/>
          <w:szCs w:val="23"/>
        </w:rPr>
        <w:t xml:space="preserve">Klyngen kan på en generalforsamling med tilslutning fra mindst 2/3-dele af de fremmødte medlemmer ekskludere et medlem, såfremt medlemmet ikke overholder </w:t>
      </w:r>
      <w:r w:rsidR="00A21A38" w:rsidRPr="007D75B6">
        <w:rPr>
          <w:color w:val="auto"/>
          <w:sz w:val="23"/>
          <w:szCs w:val="23"/>
        </w:rPr>
        <w:t xml:space="preserve">de overenskomstbeskrevne </w:t>
      </w:r>
      <w:r w:rsidR="00533301" w:rsidRPr="007D75B6">
        <w:rPr>
          <w:color w:val="auto"/>
          <w:sz w:val="23"/>
          <w:szCs w:val="23"/>
        </w:rPr>
        <w:t xml:space="preserve">forpligtelser </w:t>
      </w:r>
      <w:r>
        <w:rPr>
          <w:color w:val="auto"/>
          <w:sz w:val="23"/>
          <w:szCs w:val="23"/>
        </w:rPr>
        <w:t xml:space="preserve">til at deltage i kvalitetsarbejdet </w:t>
      </w:r>
      <w:r w:rsidR="006707E7" w:rsidRPr="007D75B6">
        <w:rPr>
          <w:color w:val="auto"/>
          <w:sz w:val="23"/>
          <w:szCs w:val="23"/>
        </w:rPr>
        <w:t xml:space="preserve">og de af klyngen </w:t>
      </w:r>
      <w:r>
        <w:rPr>
          <w:color w:val="auto"/>
          <w:sz w:val="23"/>
          <w:szCs w:val="23"/>
        </w:rPr>
        <w:t xml:space="preserve">tilhørende </w:t>
      </w:r>
      <w:r w:rsidR="006707E7" w:rsidRPr="007D75B6">
        <w:rPr>
          <w:color w:val="auto"/>
          <w:sz w:val="23"/>
          <w:szCs w:val="23"/>
        </w:rPr>
        <w:t xml:space="preserve">vedtagne retningslinjer for </w:t>
      </w:r>
      <w:r w:rsidR="00A21A38" w:rsidRPr="007D75B6">
        <w:rPr>
          <w:color w:val="auto"/>
          <w:sz w:val="23"/>
          <w:szCs w:val="23"/>
        </w:rPr>
        <w:t>deltage</w:t>
      </w:r>
      <w:r w:rsidR="006707E7" w:rsidRPr="007D75B6">
        <w:rPr>
          <w:color w:val="auto"/>
          <w:sz w:val="23"/>
          <w:szCs w:val="23"/>
        </w:rPr>
        <w:t>lse</w:t>
      </w:r>
      <w:r w:rsidR="00A21A38" w:rsidRPr="007D75B6">
        <w:rPr>
          <w:color w:val="auto"/>
          <w:sz w:val="23"/>
          <w:szCs w:val="23"/>
        </w:rPr>
        <w:t xml:space="preserve"> i k</w:t>
      </w:r>
      <w:r>
        <w:rPr>
          <w:color w:val="auto"/>
          <w:sz w:val="23"/>
          <w:szCs w:val="23"/>
        </w:rPr>
        <w:t>lyngearbejdet</w:t>
      </w:r>
      <w:r w:rsidR="00533301" w:rsidRPr="007D75B6">
        <w:rPr>
          <w:color w:val="auto"/>
          <w:sz w:val="23"/>
          <w:szCs w:val="23"/>
        </w:rPr>
        <w:t xml:space="preserve">. </w:t>
      </w:r>
    </w:p>
    <w:p w14:paraId="352D7CAB" w14:textId="77777777" w:rsidR="00DB721A" w:rsidRPr="007D75B6" w:rsidRDefault="00DB721A" w:rsidP="00533301">
      <w:pPr>
        <w:pStyle w:val="Default"/>
        <w:rPr>
          <w:color w:val="auto"/>
          <w:sz w:val="23"/>
          <w:szCs w:val="23"/>
        </w:rPr>
      </w:pPr>
    </w:p>
    <w:p w14:paraId="303CD409" w14:textId="6EEFEAE0" w:rsidR="00A21A38" w:rsidRPr="007D75B6" w:rsidRDefault="00DB721A" w:rsidP="00533301">
      <w:pPr>
        <w:pStyle w:val="Default"/>
        <w:rPr>
          <w:color w:val="auto"/>
          <w:sz w:val="23"/>
          <w:szCs w:val="23"/>
        </w:rPr>
      </w:pPr>
      <w:r w:rsidRPr="007D75B6">
        <w:rPr>
          <w:color w:val="auto"/>
          <w:sz w:val="23"/>
          <w:szCs w:val="23"/>
        </w:rPr>
        <w:t xml:space="preserve">Stk. 2 </w:t>
      </w:r>
      <w:r w:rsidR="008A383B" w:rsidRPr="007D75B6">
        <w:rPr>
          <w:color w:val="auto"/>
          <w:sz w:val="23"/>
          <w:szCs w:val="23"/>
        </w:rPr>
        <w:t xml:space="preserve">Forpligtelserne </w:t>
      </w:r>
      <w:r w:rsidR="0051552D" w:rsidRPr="007D75B6">
        <w:rPr>
          <w:color w:val="auto"/>
          <w:sz w:val="23"/>
          <w:szCs w:val="23"/>
        </w:rPr>
        <w:t xml:space="preserve">i forhold til </w:t>
      </w:r>
      <w:r w:rsidR="00E75AD5" w:rsidRPr="007D75B6">
        <w:rPr>
          <w:color w:val="auto"/>
          <w:sz w:val="23"/>
          <w:szCs w:val="23"/>
        </w:rPr>
        <w:t xml:space="preserve">de enkelte lægers </w:t>
      </w:r>
      <w:r w:rsidR="0051552D" w:rsidRPr="007D75B6">
        <w:rPr>
          <w:color w:val="auto"/>
          <w:sz w:val="23"/>
          <w:szCs w:val="23"/>
        </w:rPr>
        <w:t xml:space="preserve">deltagelse i </w:t>
      </w:r>
      <w:r w:rsidR="00243121" w:rsidRPr="007D75B6">
        <w:rPr>
          <w:color w:val="auto"/>
          <w:sz w:val="23"/>
          <w:szCs w:val="23"/>
        </w:rPr>
        <w:t xml:space="preserve">den enkelte </w:t>
      </w:r>
      <w:r w:rsidR="0051552D" w:rsidRPr="007D75B6">
        <w:rPr>
          <w:color w:val="auto"/>
          <w:sz w:val="23"/>
          <w:szCs w:val="23"/>
        </w:rPr>
        <w:t>klynge</w:t>
      </w:r>
      <w:r w:rsidR="00243121" w:rsidRPr="007D75B6">
        <w:rPr>
          <w:color w:val="auto"/>
          <w:sz w:val="23"/>
          <w:szCs w:val="23"/>
        </w:rPr>
        <w:t xml:space="preserve">s </w:t>
      </w:r>
      <w:r w:rsidR="0051552D" w:rsidRPr="007D75B6">
        <w:rPr>
          <w:color w:val="auto"/>
          <w:sz w:val="23"/>
          <w:szCs w:val="23"/>
        </w:rPr>
        <w:t>arbejde</w:t>
      </w:r>
      <w:r w:rsidR="00243121" w:rsidRPr="007D75B6">
        <w:rPr>
          <w:color w:val="auto"/>
          <w:sz w:val="23"/>
          <w:szCs w:val="23"/>
        </w:rPr>
        <w:t xml:space="preserve"> og møder</w:t>
      </w:r>
      <w:r w:rsidR="0051552D" w:rsidRPr="007D75B6">
        <w:rPr>
          <w:color w:val="auto"/>
          <w:sz w:val="23"/>
          <w:szCs w:val="23"/>
        </w:rPr>
        <w:t xml:space="preserve"> skal være tydelige </w:t>
      </w:r>
      <w:r w:rsidR="00615BB4" w:rsidRPr="007D75B6">
        <w:rPr>
          <w:color w:val="auto"/>
          <w:sz w:val="23"/>
          <w:szCs w:val="23"/>
        </w:rPr>
        <w:t>og konkrete og være besluttet af klyngens medlemmer på en generalforsamling.</w:t>
      </w:r>
      <w:r w:rsidR="008A383B" w:rsidRPr="007D75B6">
        <w:rPr>
          <w:color w:val="auto"/>
          <w:sz w:val="23"/>
          <w:szCs w:val="23"/>
        </w:rPr>
        <w:t xml:space="preserve"> </w:t>
      </w:r>
    </w:p>
    <w:p w14:paraId="609211A7" w14:textId="68743D68" w:rsidR="00125584" w:rsidRPr="007D75B6" w:rsidRDefault="00125584" w:rsidP="00533301">
      <w:pPr>
        <w:pStyle w:val="Default"/>
        <w:rPr>
          <w:color w:val="auto"/>
          <w:sz w:val="23"/>
          <w:szCs w:val="23"/>
        </w:rPr>
      </w:pPr>
    </w:p>
    <w:p w14:paraId="63B6AC84" w14:textId="0FC7C227" w:rsidR="00A21A38" w:rsidRPr="00884A7B" w:rsidRDefault="00125584" w:rsidP="00533301">
      <w:pPr>
        <w:pStyle w:val="Default"/>
        <w:rPr>
          <w:color w:val="00B050"/>
          <w:sz w:val="23"/>
          <w:szCs w:val="23"/>
        </w:rPr>
      </w:pPr>
      <w:proofErr w:type="spellStart"/>
      <w:r w:rsidRPr="007D75B6">
        <w:rPr>
          <w:color w:val="auto"/>
          <w:sz w:val="23"/>
          <w:szCs w:val="23"/>
        </w:rPr>
        <w:t>Stk</w:t>
      </w:r>
      <w:proofErr w:type="spellEnd"/>
      <w:r w:rsidRPr="007D75B6">
        <w:rPr>
          <w:color w:val="auto"/>
          <w:sz w:val="23"/>
          <w:szCs w:val="23"/>
        </w:rPr>
        <w:t xml:space="preserve"> </w:t>
      </w:r>
      <w:r w:rsidR="00DB721A" w:rsidRPr="007D75B6">
        <w:rPr>
          <w:color w:val="auto"/>
          <w:sz w:val="23"/>
          <w:szCs w:val="23"/>
        </w:rPr>
        <w:t>3</w:t>
      </w:r>
      <w:r w:rsidRPr="007D75B6">
        <w:rPr>
          <w:color w:val="auto"/>
          <w:sz w:val="23"/>
          <w:szCs w:val="23"/>
        </w:rPr>
        <w:t xml:space="preserve">. Øvrige forhold, der kan give anledning til </w:t>
      </w:r>
      <w:r w:rsidR="00243121" w:rsidRPr="007D75B6">
        <w:rPr>
          <w:color w:val="auto"/>
          <w:sz w:val="23"/>
          <w:szCs w:val="23"/>
        </w:rPr>
        <w:t xml:space="preserve">midlertidig </w:t>
      </w:r>
      <w:r w:rsidRPr="007D75B6">
        <w:rPr>
          <w:color w:val="auto"/>
          <w:sz w:val="23"/>
          <w:szCs w:val="23"/>
        </w:rPr>
        <w:t xml:space="preserve">udelukkelse eller eksklusion fra klyngen skal </w:t>
      </w:r>
      <w:r w:rsidR="00302558" w:rsidRPr="007D75B6">
        <w:rPr>
          <w:color w:val="auto"/>
          <w:sz w:val="23"/>
          <w:szCs w:val="23"/>
        </w:rPr>
        <w:t xml:space="preserve">ligeledes </w:t>
      </w:r>
      <w:r w:rsidRPr="007D75B6">
        <w:rPr>
          <w:color w:val="auto"/>
          <w:sz w:val="23"/>
          <w:szCs w:val="23"/>
        </w:rPr>
        <w:t>være beskrev</w:t>
      </w:r>
      <w:r w:rsidR="00602C22" w:rsidRPr="007D75B6">
        <w:rPr>
          <w:color w:val="auto"/>
          <w:sz w:val="23"/>
          <w:szCs w:val="23"/>
        </w:rPr>
        <w:t>et</w:t>
      </w:r>
      <w:r w:rsidRPr="007D75B6">
        <w:rPr>
          <w:color w:val="auto"/>
          <w:sz w:val="23"/>
          <w:szCs w:val="23"/>
        </w:rPr>
        <w:t xml:space="preserve"> og </w:t>
      </w:r>
      <w:r w:rsidR="003C5005" w:rsidRPr="007D75B6">
        <w:rPr>
          <w:color w:val="auto"/>
          <w:sz w:val="23"/>
          <w:szCs w:val="23"/>
        </w:rPr>
        <w:t xml:space="preserve">vedtaget på en generalforsamling. </w:t>
      </w:r>
    </w:p>
    <w:p w14:paraId="056420D6" w14:textId="77777777" w:rsidR="00533301" w:rsidRDefault="00533301" w:rsidP="00533301">
      <w:pPr>
        <w:pStyle w:val="Default"/>
        <w:rPr>
          <w:sz w:val="23"/>
          <w:szCs w:val="23"/>
        </w:rPr>
      </w:pPr>
    </w:p>
    <w:p w14:paraId="6D4C76E6" w14:textId="3A986D2A" w:rsidR="00533301" w:rsidRPr="007D75B6" w:rsidRDefault="00533301" w:rsidP="00533301">
      <w:pPr>
        <w:pStyle w:val="Default"/>
        <w:rPr>
          <w:b/>
          <w:bCs/>
          <w:color w:val="auto"/>
          <w:sz w:val="23"/>
          <w:szCs w:val="23"/>
        </w:rPr>
      </w:pPr>
      <w:r w:rsidRPr="007D75B6">
        <w:rPr>
          <w:b/>
          <w:bCs/>
          <w:color w:val="auto"/>
          <w:sz w:val="23"/>
          <w:szCs w:val="23"/>
        </w:rPr>
        <w:t>§ 1</w:t>
      </w:r>
      <w:r w:rsidR="007D75B6">
        <w:rPr>
          <w:b/>
          <w:bCs/>
          <w:color w:val="auto"/>
          <w:sz w:val="23"/>
          <w:szCs w:val="23"/>
        </w:rPr>
        <w:t>3</w:t>
      </w:r>
      <w:r w:rsidRPr="007D75B6">
        <w:rPr>
          <w:b/>
          <w:bCs/>
          <w:color w:val="auto"/>
          <w:sz w:val="23"/>
          <w:szCs w:val="23"/>
        </w:rPr>
        <w:t xml:space="preserve"> Opløsning</w:t>
      </w:r>
      <w:r w:rsidR="00243121" w:rsidRPr="007D75B6">
        <w:rPr>
          <w:b/>
          <w:bCs/>
          <w:color w:val="auto"/>
          <w:sz w:val="23"/>
          <w:szCs w:val="23"/>
        </w:rPr>
        <w:t xml:space="preserve">, sammenlægning </w:t>
      </w:r>
      <w:r w:rsidRPr="007D75B6">
        <w:rPr>
          <w:b/>
          <w:bCs/>
          <w:color w:val="auto"/>
          <w:sz w:val="23"/>
          <w:szCs w:val="23"/>
        </w:rPr>
        <w:t xml:space="preserve">eller opsplitning af klyngen </w:t>
      </w:r>
    </w:p>
    <w:p w14:paraId="297A487F" w14:textId="42818E24" w:rsidR="00533301" w:rsidRPr="007D75B6" w:rsidRDefault="00533301" w:rsidP="00533301">
      <w:pPr>
        <w:pStyle w:val="Default"/>
        <w:jc w:val="both"/>
        <w:rPr>
          <w:bCs/>
          <w:color w:val="auto"/>
          <w:sz w:val="23"/>
          <w:szCs w:val="23"/>
        </w:rPr>
      </w:pPr>
      <w:r w:rsidRPr="007D75B6">
        <w:rPr>
          <w:bCs/>
          <w:color w:val="auto"/>
          <w:sz w:val="23"/>
          <w:szCs w:val="23"/>
        </w:rPr>
        <w:t>Klyngen kan alene opløses</w:t>
      </w:r>
      <w:r w:rsidR="00243121" w:rsidRPr="007D75B6">
        <w:rPr>
          <w:bCs/>
          <w:color w:val="auto"/>
          <w:sz w:val="23"/>
          <w:szCs w:val="23"/>
        </w:rPr>
        <w:t xml:space="preserve">, sammenlægges med en anden klynge </w:t>
      </w:r>
      <w:r w:rsidRPr="007D75B6">
        <w:rPr>
          <w:bCs/>
          <w:color w:val="auto"/>
          <w:sz w:val="23"/>
          <w:szCs w:val="23"/>
        </w:rPr>
        <w:t xml:space="preserve">eller opsplittes </w:t>
      </w:r>
      <w:r w:rsidR="00243121" w:rsidRPr="007D75B6">
        <w:rPr>
          <w:bCs/>
          <w:color w:val="auto"/>
          <w:sz w:val="23"/>
          <w:szCs w:val="23"/>
        </w:rPr>
        <w:t xml:space="preserve">i flere klynger </w:t>
      </w:r>
      <w:r w:rsidRPr="007D75B6">
        <w:rPr>
          <w:bCs/>
          <w:color w:val="auto"/>
          <w:sz w:val="23"/>
          <w:szCs w:val="23"/>
        </w:rPr>
        <w:t>på en generalforsamling</w:t>
      </w:r>
      <w:r w:rsidR="00243121" w:rsidRPr="007D75B6">
        <w:rPr>
          <w:bCs/>
          <w:color w:val="auto"/>
          <w:sz w:val="23"/>
          <w:szCs w:val="23"/>
        </w:rPr>
        <w:t>. Beslutningen</w:t>
      </w:r>
      <w:r w:rsidRPr="007D75B6">
        <w:rPr>
          <w:bCs/>
          <w:color w:val="auto"/>
          <w:sz w:val="23"/>
          <w:szCs w:val="23"/>
        </w:rPr>
        <w:t xml:space="preserve"> kræver tilslutning fra mindst 2/3-dele af de fremmødte </w:t>
      </w:r>
      <w:r w:rsidR="00E558CB" w:rsidRPr="007D75B6">
        <w:rPr>
          <w:bCs/>
          <w:color w:val="auto"/>
          <w:sz w:val="23"/>
          <w:szCs w:val="23"/>
        </w:rPr>
        <w:t xml:space="preserve">stemmeberettigede  </w:t>
      </w:r>
      <w:r w:rsidRPr="007D75B6">
        <w:rPr>
          <w:bCs/>
          <w:color w:val="auto"/>
          <w:sz w:val="23"/>
          <w:szCs w:val="23"/>
        </w:rPr>
        <w:t>medlemmer.</w:t>
      </w:r>
    </w:p>
    <w:p w14:paraId="033CDE53" w14:textId="5129D34B" w:rsidR="00D30290" w:rsidRPr="007D75B6" w:rsidRDefault="00D30290" w:rsidP="00533301">
      <w:pPr>
        <w:pStyle w:val="Default"/>
        <w:jc w:val="both"/>
        <w:rPr>
          <w:bCs/>
          <w:color w:val="auto"/>
          <w:sz w:val="23"/>
          <w:szCs w:val="23"/>
        </w:rPr>
      </w:pPr>
    </w:p>
    <w:p w14:paraId="0F1A2C30" w14:textId="5AC2F42A" w:rsidR="00D30290" w:rsidRPr="007D75B6" w:rsidRDefault="00D30290" w:rsidP="00D30290">
      <w:pPr>
        <w:pStyle w:val="Default"/>
        <w:jc w:val="both"/>
        <w:rPr>
          <w:color w:val="auto"/>
          <w:sz w:val="23"/>
          <w:szCs w:val="23"/>
        </w:rPr>
      </w:pPr>
      <w:r w:rsidRPr="007D75B6">
        <w:rPr>
          <w:color w:val="auto"/>
          <w:sz w:val="23"/>
          <w:szCs w:val="23"/>
        </w:rPr>
        <w:t>Stk. 2. Såfremt klyngen opløses tilbageføres udbetalte klyngemidler til den region, hvori klyngen er hjemmehørende</w:t>
      </w:r>
      <w:r w:rsidR="008D048C" w:rsidRPr="007D75B6">
        <w:rPr>
          <w:color w:val="auto"/>
          <w:sz w:val="23"/>
          <w:szCs w:val="23"/>
        </w:rPr>
        <w:t xml:space="preserve"> med virkning fra datoen for opløsning af klyngen</w:t>
      </w:r>
      <w:r w:rsidRPr="007D75B6">
        <w:rPr>
          <w:color w:val="auto"/>
          <w:sz w:val="23"/>
          <w:szCs w:val="23"/>
        </w:rPr>
        <w:t xml:space="preserve">. </w:t>
      </w:r>
      <w:r w:rsidR="001B2F8D" w:rsidRPr="007D75B6">
        <w:rPr>
          <w:color w:val="auto"/>
          <w:sz w:val="23"/>
          <w:szCs w:val="23"/>
        </w:rPr>
        <w:t xml:space="preserve">Ved sammenlægning eller opsplitning af klyngen </w:t>
      </w:r>
      <w:r w:rsidR="001C308F" w:rsidRPr="007D75B6">
        <w:rPr>
          <w:color w:val="auto"/>
          <w:sz w:val="23"/>
          <w:szCs w:val="23"/>
        </w:rPr>
        <w:t>samme</w:t>
      </w:r>
      <w:r w:rsidR="005D40D5" w:rsidRPr="007D75B6">
        <w:rPr>
          <w:color w:val="auto"/>
          <w:sz w:val="23"/>
          <w:szCs w:val="23"/>
        </w:rPr>
        <w:t>n</w:t>
      </w:r>
      <w:r w:rsidR="001C308F" w:rsidRPr="007D75B6">
        <w:rPr>
          <w:color w:val="auto"/>
          <w:sz w:val="23"/>
          <w:szCs w:val="23"/>
        </w:rPr>
        <w:t>lægges</w:t>
      </w:r>
      <w:r w:rsidR="00DB35F4" w:rsidRPr="007D75B6">
        <w:rPr>
          <w:color w:val="auto"/>
          <w:sz w:val="23"/>
          <w:szCs w:val="23"/>
        </w:rPr>
        <w:t xml:space="preserve"> </w:t>
      </w:r>
      <w:r w:rsidR="00B34A07" w:rsidRPr="007D75B6">
        <w:rPr>
          <w:color w:val="auto"/>
          <w:sz w:val="23"/>
          <w:szCs w:val="23"/>
        </w:rPr>
        <w:t xml:space="preserve">eller </w:t>
      </w:r>
      <w:r w:rsidR="001C308F" w:rsidRPr="007D75B6">
        <w:rPr>
          <w:color w:val="auto"/>
          <w:sz w:val="23"/>
          <w:szCs w:val="23"/>
        </w:rPr>
        <w:t xml:space="preserve">opdeles de opsparede </w:t>
      </w:r>
      <w:r w:rsidR="00DB35F4" w:rsidRPr="007D75B6">
        <w:rPr>
          <w:color w:val="auto"/>
          <w:sz w:val="23"/>
          <w:szCs w:val="23"/>
        </w:rPr>
        <w:t xml:space="preserve">klyngemidler </w:t>
      </w:r>
      <w:r w:rsidR="001C308F" w:rsidRPr="007D75B6">
        <w:rPr>
          <w:color w:val="auto"/>
          <w:sz w:val="23"/>
          <w:szCs w:val="23"/>
        </w:rPr>
        <w:t xml:space="preserve">i forhold til </w:t>
      </w:r>
      <w:r w:rsidR="001546E3" w:rsidRPr="007D75B6">
        <w:rPr>
          <w:color w:val="auto"/>
          <w:sz w:val="23"/>
          <w:szCs w:val="23"/>
        </w:rPr>
        <w:t>de</w:t>
      </w:r>
      <w:r w:rsidR="00FC4AEC" w:rsidRPr="007D75B6">
        <w:rPr>
          <w:color w:val="auto"/>
          <w:sz w:val="23"/>
          <w:szCs w:val="23"/>
        </w:rPr>
        <w:t xml:space="preserve">t nye antal tilknyttede patienter i </w:t>
      </w:r>
      <w:r w:rsidR="006C0420" w:rsidRPr="007D75B6">
        <w:rPr>
          <w:color w:val="auto"/>
          <w:sz w:val="23"/>
          <w:szCs w:val="23"/>
        </w:rPr>
        <w:t>den eller de nye klynger.</w:t>
      </w:r>
    </w:p>
    <w:p w14:paraId="4C9BC67B" w14:textId="77777777" w:rsidR="00D30290" w:rsidRPr="007D75B6" w:rsidRDefault="00D30290" w:rsidP="00533301">
      <w:pPr>
        <w:pStyle w:val="Default"/>
        <w:jc w:val="both"/>
        <w:rPr>
          <w:bCs/>
          <w:color w:val="auto"/>
          <w:sz w:val="23"/>
          <w:szCs w:val="23"/>
        </w:rPr>
      </w:pPr>
    </w:p>
    <w:p w14:paraId="3F46A54A" w14:textId="270E06B8" w:rsidR="00533301" w:rsidRPr="007D75B6" w:rsidRDefault="00533301" w:rsidP="00533301">
      <w:pPr>
        <w:pStyle w:val="Default"/>
        <w:rPr>
          <w:color w:val="auto"/>
          <w:sz w:val="23"/>
          <w:szCs w:val="23"/>
        </w:rPr>
      </w:pPr>
      <w:r w:rsidRPr="007D75B6">
        <w:rPr>
          <w:b/>
          <w:bCs/>
          <w:color w:val="auto"/>
          <w:sz w:val="23"/>
          <w:szCs w:val="23"/>
        </w:rPr>
        <w:t>§ 1</w:t>
      </w:r>
      <w:r w:rsidR="007D75B6">
        <w:rPr>
          <w:b/>
          <w:bCs/>
          <w:color w:val="auto"/>
          <w:sz w:val="23"/>
          <w:szCs w:val="23"/>
        </w:rPr>
        <w:t>4</w:t>
      </w:r>
      <w:r w:rsidRPr="007D75B6">
        <w:rPr>
          <w:b/>
          <w:bCs/>
          <w:color w:val="auto"/>
          <w:sz w:val="23"/>
          <w:szCs w:val="23"/>
        </w:rPr>
        <w:t xml:space="preserve"> Vedtægtsændringer </w:t>
      </w:r>
    </w:p>
    <w:p w14:paraId="143FD849" w14:textId="4C0CBF1F" w:rsidR="00533301" w:rsidRPr="007D75B6" w:rsidRDefault="00533301" w:rsidP="00533301">
      <w:pPr>
        <w:pStyle w:val="Default"/>
        <w:jc w:val="both"/>
        <w:rPr>
          <w:color w:val="auto"/>
        </w:rPr>
      </w:pPr>
      <w:r w:rsidRPr="007D75B6">
        <w:rPr>
          <w:color w:val="auto"/>
          <w:sz w:val="23"/>
          <w:szCs w:val="23"/>
        </w:rPr>
        <w:t xml:space="preserve">Klyngens vedtægter kan alene vedtages og ændres på en generalforsamling, hvilket kræver tilslutning fra mindst 2/3-dele af de fremmødte </w:t>
      </w:r>
      <w:r w:rsidR="00E558CB" w:rsidRPr="007D75B6">
        <w:rPr>
          <w:color w:val="auto"/>
          <w:sz w:val="23"/>
          <w:szCs w:val="23"/>
        </w:rPr>
        <w:t xml:space="preserve">stemmeberettigede </w:t>
      </w:r>
      <w:r w:rsidRPr="007D75B6">
        <w:rPr>
          <w:color w:val="auto"/>
          <w:sz w:val="23"/>
          <w:szCs w:val="23"/>
        </w:rPr>
        <w:t xml:space="preserve">medlemmer. </w:t>
      </w:r>
    </w:p>
    <w:p w14:paraId="6C824472" w14:textId="77777777" w:rsidR="000C754E" w:rsidRPr="007D75B6" w:rsidRDefault="000C754E"/>
    <w:sectPr w:rsidR="000C754E" w:rsidRPr="007D75B6" w:rsidSect="003E041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01"/>
    <w:rsid w:val="0001418F"/>
    <w:rsid w:val="00023480"/>
    <w:rsid w:val="00043EE4"/>
    <w:rsid w:val="00052CED"/>
    <w:rsid w:val="000623E8"/>
    <w:rsid w:val="00063413"/>
    <w:rsid w:val="00071611"/>
    <w:rsid w:val="00080226"/>
    <w:rsid w:val="00084CE8"/>
    <w:rsid w:val="00090567"/>
    <w:rsid w:val="000B07AF"/>
    <w:rsid w:val="000C359B"/>
    <w:rsid w:val="000C754E"/>
    <w:rsid w:val="000D5147"/>
    <w:rsid w:val="000F62C7"/>
    <w:rsid w:val="0012108E"/>
    <w:rsid w:val="00125584"/>
    <w:rsid w:val="0014245A"/>
    <w:rsid w:val="001546E3"/>
    <w:rsid w:val="001642CA"/>
    <w:rsid w:val="0017190E"/>
    <w:rsid w:val="001A0073"/>
    <w:rsid w:val="001A34B6"/>
    <w:rsid w:val="001B2F8D"/>
    <w:rsid w:val="001B49E4"/>
    <w:rsid w:val="001C308F"/>
    <w:rsid w:val="001D0DEE"/>
    <w:rsid w:val="001E6E94"/>
    <w:rsid w:val="002315CC"/>
    <w:rsid w:val="0023318D"/>
    <w:rsid w:val="002426CE"/>
    <w:rsid w:val="0024307D"/>
    <w:rsid w:val="00243121"/>
    <w:rsid w:val="00271F18"/>
    <w:rsid w:val="00272857"/>
    <w:rsid w:val="002748A8"/>
    <w:rsid w:val="002841AA"/>
    <w:rsid w:val="00290606"/>
    <w:rsid w:val="002C7F0A"/>
    <w:rsid w:val="002D06C4"/>
    <w:rsid w:val="002F5CDF"/>
    <w:rsid w:val="00302558"/>
    <w:rsid w:val="00314D21"/>
    <w:rsid w:val="003619B0"/>
    <w:rsid w:val="00365B55"/>
    <w:rsid w:val="003716BB"/>
    <w:rsid w:val="00381C41"/>
    <w:rsid w:val="003A6565"/>
    <w:rsid w:val="003B0B28"/>
    <w:rsid w:val="003B6D67"/>
    <w:rsid w:val="003C5005"/>
    <w:rsid w:val="003F57E6"/>
    <w:rsid w:val="00411798"/>
    <w:rsid w:val="00417384"/>
    <w:rsid w:val="00420F30"/>
    <w:rsid w:val="00427C20"/>
    <w:rsid w:val="00442C73"/>
    <w:rsid w:val="00470545"/>
    <w:rsid w:val="00476CC3"/>
    <w:rsid w:val="004907E8"/>
    <w:rsid w:val="0049770B"/>
    <w:rsid w:val="004A0333"/>
    <w:rsid w:val="004C24D7"/>
    <w:rsid w:val="004C30B0"/>
    <w:rsid w:val="004D4595"/>
    <w:rsid w:val="004F50A1"/>
    <w:rsid w:val="0051552D"/>
    <w:rsid w:val="00533301"/>
    <w:rsid w:val="005353D9"/>
    <w:rsid w:val="00535844"/>
    <w:rsid w:val="00543074"/>
    <w:rsid w:val="005476B7"/>
    <w:rsid w:val="0056260F"/>
    <w:rsid w:val="005750E8"/>
    <w:rsid w:val="00592AB5"/>
    <w:rsid w:val="00593035"/>
    <w:rsid w:val="005969ED"/>
    <w:rsid w:val="005A3D96"/>
    <w:rsid w:val="005A4202"/>
    <w:rsid w:val="005B0017"/>
    <w:rsid w:val="005C189C"/>
    <w:rsid w:val="005D40D5"/>
    <w:rsid w:val="00602C22"/>
    <w:rsid w:val="0061436D"/>
    <w:rsid w:val="00615BB4"/>
    <w:rsid w:val="006344A6"/>
    <w:rsid w:val="006475EA"/>
    <w:rsid w:val="006707E7"/>
    <w:rsid w:val="006753A8"/>
    <w:rsid w:val="00686701"/>
    <w:rsid w:val="00694DE7"/>
    <w:rsid w:val="006B6F7E"/>
    <w:rsid w:val="006C0420"/>
    <w:rsid w:val="00714BD6"/>
    <w:rsid w:val="00720538"/>
    <w:rsid w:val="00725740"/>
    <w:rsid w:val="0073057F"/>
    <w:rsid w:val="00744F99"/>
    <w:rsid w:val="00750E53"/>
    <w:rsid w:val="00760C39"/>
    <w:rsid w:val="0077269A"/>
    <w:rsid w:val="0078316A"/>
    <w:rsid w:val="0078595A"/>
    <w:rsid w:val="0079534B"/>
    <w:rsid w:val="007C29B8"/>
    <w:rsid w:val="007C4D13"/>
    <w:rsid w:val="007C6993"/>
    <w:rsid w:val="007D75B6"/>
    <w:rsid w:val="007F46DE"/>
    <w:rsid w:val="00824588"/>
    <w:rsid w:val="00834A10"/>
    <w:rsid w:val="00854341"/>
    <w:rsid w:val="00855371"/>
    <w:rsid w:val="00855790"/>
    <w:rsid w:val="00875E59"/>
    <w:rsid w:val="00884A7B"/>
    <w:rsid w:val="008A015E"/>
    <w:rsid w:val="008A0A97"/>
    <w:rsid w:val="008A383B"/>
    <w:rsid w:val="008B7343"/>
    <w:rsid w:val="008C0143"/>
    <w:rsid w:val="008D048C"/>
    <w:rsid w:val="008E0437"/>
    <w:rsid w:val="00913353"/>
    <w:rsid w:val="0091670D"/>
    <w:rsid w:val="00916A42"/>
    <w:rsid w:val="00921790"/>
    <w:rsid w:val="00926A22"/>
    <w:rsid w:val="00987EE6"/>
    <w:rsid w:val="00990D81"/>
    <w:rsid w:val="00993331"/>
    <w:rsid w:val="009A1B22"/>
    <w:rsid w:val="009A4B13"/>
    <w:rsid w:val="009A6F45"/>
    <w:rsid w:val="009B01CB"/>
    <w:rsid w:val="00A21A38"/>
    <w:rsid w:val="00A346EA"/>
    <w:rsid w:val="00A3683A"/>
    <w:rsid w:val="00A51AD8"/>
    <w:rsid w:val="00A63363"/>
    <w:rsid w:val="00A679D2"/>
    <w:rsid w:val="00A74D7D"/>
    <w:rsid w:val="00AD135C"/>
    <w:rsid w:val="00AE1256"/>
    <w:rsid w:val="00B02AEE"/>
    <w:rsid w:val="00B0457F"/>
    <w:rsid w:val="00B1149B"/>
    <w:rsid w:val="00B1386B"/>
    <w:rsid w:val="00B30BE9"/>
    <w:rsid w:val="00B34A07"/>
    <w:rsid w:val="00B408BA"/>
    <w:rsid w:val="00B66383"/>
    <w:rsid w:val="00B71A80"/>
    <w:rsid w:val="00B76F22"/>
    <w:rsid w:val="00B77251"/>
    <w:rsid w:val="00B82B48"/>
    <w:rsid w:val="00B87E19"/>
    <w:rsid w:val="00BA10B2"/>
    <w:rsid w:val="00BA40C1"/>
    <w:rsid w:val="00BC108F"/>
    <w:rsid w:val="00BD0CA0"/>
    <w:rsid w:val="00BE08C3"/>
    <w:rsid w:val="00BF20E2"/>
    <w:rsid w:val="00C0515C"/>
    <w:rsid w:val="00C16D7A"/>
    <w:rsid w:val="00C42988"/>
    <w:rsid w:val="00C434CE"/>
    <w:rsid w:val="00C46AC0"/>
    <w:rsid w:val="00C6050C"/>
    <w:rsid w:val="00C91C35"/>
    <w:rsid w:val="00CA6201"/>
    <w:rsid w:val="00CB5B9D"/>
    <w:rsid w:val="00CC0AB7"/>
    <w:rsid w:val="00CC17A1"/>
    <w:rsid w:val="00CC4D39"/>
    <w:rsid w:val="00CC611D"/>
    <w:rsid w:val="00CD7275"/>
    <w:rsid w:val="00CE0621"/>
    <w:rsid w:val="00CE4212"/>
    <w:rsid w:val="00CF1DE6"/>
    <w:rsid w:val="00CF7575"/>
    <w:rsid w:val="00D033CE"/>
    <w:rsid w:val="00D30290"/>
    <w:rsid w:val="00D35149"/>
    <w:rsid w:val="00D375E5"/>
    <w:rsid w:val="00D516C6"/>
    <w:rsid w:val="00D540EC"/>
    <w:rsid w:val="00D54490"/>
    <w:rsid w:val="00D61CA7"/>
    <w:rsid w:val="00D73D66"/>
    <w:rsid w:val="00D759BE"/>
    <w:rsid w:val="00D75EBE"/>
    <w:rsid w:val="00D857F3"/>
    <w:rsid w:val="00D9204F"/>
    <w:rsid w:val="00DB35F4"/>
    <w:rsid w:val="00DB721A"/>
    <w:rsid w:val="00DE0BF9"/>
    <w:rsid w:val="00DE51DC"/>
    <w:rsid w:val="00E02DB9"/>
    <w:rsid w:val="00E04137"/>
    <w:rsid w:val="00E07A28"/>
    <w:rsid w:val="00E40315"/>
    <w:rsid w:val="00E53844"/>
    <w:rsid w:val="00E558CB"/>
    <w:rsid w:val="00E75AD5"/>
    <w:rsid w:val="00EB4C5A"/>
    <w:rsid w:val="00EC04CC"/>
    <w:rsid w:val="00EC555B"/>
    <w:rsid w:val="00ED6482"/>
    <w:rsid w:val="00EF2BA5"/>
    <w:rsid w:val="00EF2F46"/>
    <w:rsid w:val="00F0296F"/>
    <w:rsid w:val="00F075D2"/>
    <w:rsid w:val="00F10442"/>
    <w:rsid w:val="00F165FC"/>
    <w:rsid w:val="00F738DD"/>
    <w:rsid w:val="00FA406C"/>
    <w:rsid w:val="00FA7009"/>
    <w:rsid w:val="00FC4AEC"/>
    <w:rsid w:val="00FE01F0"/>
    <w:rsid w:val="00FE2DCD"/>
    <w:rsid w:val="00FE3FF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08AC"/>
  <w15:chartTrackingRefBased/>
  <w15:docId w15:val="{91CC3D6B-03F6-4888-97E9-D2341D29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533301"/>
    <w:pPr>
      <w:autoSpaceDE w:val="0"/>
      <w:autoSpaceDN w:val="0"/>
      <w:adjustRightInd w:val="0"/>
      <w:spacing w:after="0" w:line="240" w:lineRule="auto"/>
    </w:pPr>
    <w:rPr>
      <w:rFonts w:ascii="Times New Roman" w:hAnsi="Times New Roman" w:cs="Times New Roman"/>
      <w:color w:val="000000"/>
      <w:sz w:val="24"/>
      <w:szCs w:val="24"/>
    </w:rPr>
  </w:style>
  <w:style w:type="paragraph" w:styleId="Korrektur">
    <w:name w:val="Revision"/>
    <w:hidden/>
    <w:uiPriority w:val="99"/>
    <w:semiHidden/>
    <w:rsid w:val="00411798"/>
    <w:pPr>
      <w:spacing w:after="0" w:line="240" w:lineRule="auto"/>
    </w:pPr>
  </w:style>
  <w:style w:type="character" w:styleId="Kommentarhenvisning">
    <w:name w:val="annotation reference"/>
    <w:basedOn w:val="Standardskrifttypeiafsnit"/>
    <w:uiPriority w:val="99"/>
    <w:semiHidden/>
    <w:unhideWhenUsed/>
    <w:rsid w:val="006475EA"/>
    <w:rPr>
      <w:sz w:val="16"/>
      <w:szCs w:val="16"/>
    </w:rPr>
  </w:style>
  <w:style w:type="paragraph" w:styleId="Kommentartekst">
    <w:name w:val="annotation text"/>
    <w:basedOn w:val="Normal"/>
    <w:link w:val="KommentartekstTegn"/>
    <w:uiPriority w:val="99"/>
    <w:unhideWhenUsed/>
    <w:rsid w:val="006475EA"/>
    <w:pPr>
      <w:spacing w:line="240" w:lineRule="auto"/>
    </w:pPr>
    <w:rPr>
      <w:sz w:val="20"/>
      <w:szCs w:val="20"/>
    </w:rPr>
  </w:style>
  <w:style w:type="character" w:customStyle="1" w:styleId="KommentartekstTegn">
    <w:name w:val="Kommentartekst Tegn"/>
    <w:basedOn w:val="Standardskrifttypeiafsnit"/>
    <w:link w:val="Kommentartekst"/>
    <w:uiPriority w:val="99"/>
    <w:rsid w:val="006475EA"/>
    <w:rPr>
      <w:sz w:val="20"/>
      <w:szCs w:val="20"/>
    </w:rPr>
  </w:style>
  <w:style w:type="paragraph" w:styleId="Kommentaremne">
    <w:name w:val="annotation subject"/>
    <w:basedOn w:val="Kommentartekst"/>
    <w:next w:val="Kommentartekst"/>
    <w:link w:val="KommentaremneTegn"/>
    <w:uiPriority w:val="99"/>
    <w:semiHidden/>
    <w:unhideWhenUsed/>
    <w:rsid w:val="006475EA"/>
    <w:rPr>
      <w:b/>
      <w:bCs/>
    </w:rPr>
  </w:style>
  <w:style w:type="character" w:customStyle="1" w:styleId="KommentaremneTegn">
    <w:name w:val="Kommentaremne Tegn"/>
    <w:basedOn w:val="KommentartekstTegn"/>
    <w:link w:val="Kommentaremne"/>
    <w:uiPriority w:val="99"/>
    <w:semiHidden/>
    <w:rsid w:val="006475EA"/>
    <w:rPr>
      <w:b/>
      <w:bCs/>
      <w:sz w:val="20"/>
      <w:szCs w:val="20"/>
    </w:rPr>
  </w:style>
  <w:style w:type="character" w:styleId="Hyperlink">
    <w:name w:val="Hyperlink"/>
    <w:basedOn w:val="Standardskrifttypeiafsnit"/>
    <w:uiPriority w:val="99"/>
    <w:unhideWhenUsed/>
    <w:rsid w:val="005750E8"/>
    <w:rPr>
      <w:color w:val="0563C1" w:themeColor="hyperlink"/>
      <w:u w:val="single"/>
    </w:rPr>
  </w:style>
  <w:style w:type="character" w:styleId="Ulstomtale">
    <w:name w:val="Unresolved Mention"/>
    <w:basedOn w:val="Standardskrifttypeiafsnit"/>
    <w:uiPriority w:val="99"/>
    <w:semiHidden/>
    <w:unhideWhenUsed/>
    <w:rsid w:val="00575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ap.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1414</Words>
  <Characters>8626</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Gregens Dalsjö</dc:creator>
  <cp:keywords/>
  <dc:description/>
  <cp:lastModifiedBy>Kirsten Gregens Dalsjö</cp:lastModifiedBy>
  <cp:revision>2</cp:revision>
  <cp:lastPrinted>2023-01-12T13:34:00Z</cp:lastPrinted>
  <dcterms:created xsi:type="dcterms:W3CDTF">2023-01-12T14:26:00Z</dcterms:created>
  <dcterms:modified xsi:type="dcterms:W3CDTF">2023-01-12T14:26:00Z</dcterms:modified>
</cp:coreProperties>
</file>